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1" w:rsidRPr="006C1941" w:rsidRDefault="00C15068" w:rsidP="006C19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1490" cy="9681234"/>
            <wp:effectExtent l="19050" t="0" r="0" b="0"/>
            <wp:docPr id="1" name="Рисунок 1" descr="C:\Users\Hp\Desktop\кружок\фитн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ружок\фитне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68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53" w:rsidRDefault="00204A53" w:rsidP="006C19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</w:p>
    <w:p w:rsidR="00AB0AF6" w:rsidRDefault="00AB0AF6" w:rsidP="00AB0AF6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дополнительной общеобразовательной общеразвивающей программы</w:t>
      </w:r>
    </w:p>
    <w:tbl>
      <w:tblPr>
        <w:tblStyle w:val="a3"/>
        <w:tblW w:w="0" w:type="auto"/>
        <w:tblLook w:val="04A0"/>
      </w:tblPr>
      <w:tblGrid>
        <w:gridCol w:w="8217"/>
        <w:gridCol w:w="1128"/>
      </w:tblGrid>
      <w:tr w:rsidR="00AB0AF6" w:rsidTr="00AB0AF6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AB0AF6" w:rsidRP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Цели и задачи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Планируемые результаты 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Содержание программы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Комплекс организационно-педагогических условий реализации дополнительной общеобразовательной общеразвивающей программы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Календарный учебный график</w:t>
            </w:r>
          </w:p>
          <w:p w:rsidR="00AB0AF6" w:rsidRDefault="00923895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 Методическое обеспечение программы</w:t>
            </w:r>
          </w:p>
          <w:p w:rsidR="00AB0AF6" w:rsidRPr="00923895" w:rsidRDefault="00923895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Оценочный материал</w:t>
            </w:r>
            <w:r w:rsidR="005057A2"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(диагностика)</w:t>
            </w:r>
          </w:p>
          <w:p w:rsidR="00AB0AF6" w:rsidRDefault="00AB0AF6" w:rsidP="005057A2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Список литературы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  <w:p w:rsidR="00AB0AF6" w:rsidRDefault="00FB21B0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0AF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AB0AF6" w:rsidRDefault="005057A2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0AF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AB0AF6" w:rsidRDefault="005057A2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0AF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  <w:p w:rsidR="00AB0AF6" w:rsidRDefault="005057A2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0AF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923895" w:rsidRDefault="006C1F59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0AF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AB0AF6" w:rsidRDefault="006C1F59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057A2">
              <w:rPr>
                <w:rFonts w:ascii="Times New Roman" w:hAnsi="Times New Roman" w:cs="Times New Roman"/>
                <w:sz w:val="28"/>
                <w:szCs w:val="28"/>
              </w:rPr>
              <w:t xml:space="preserve"> стр.          </w:t>
            </w:r>
          </w:p>
          <w:p w:rsidR="00AB0AF6" w:rsidRDefault="00AB0AF6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AF6" w:rsidRPr="006C1941" w:rsidRDefault="005057A2" w:rsidP="006C19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1941" w:rsidRPr="006C1941" w:rsidRDefault="006C1941" w:rsidP="006C1941">
      <w:pPr>
        <w:spacing w:before="67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941" w:rsidRPr="006C1941" w:rsidRDefault="006C1941" w:rsidP="006C1941">
      <w:pPr>
        <w:spacing w:before="67"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6C1941" w:rsidRPr="006C1941" w:rsidRDefault="006C1941" w:rsidP="006C1941">
      <w:pPr>
        <w:spacing w:before="67"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6C1941" w:rsidRPr="006C1941" w:rsidRDefault="006C1941" w:rsidP="006C1941">
      <w:pPr>
        <w:spacing w:before="67"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6C1941" w:rsidRPr="006C1941" w:rsidRDefault="006C1941" w:rsidP="006C1941">
      <w:pPr>
        <w:spacing w:before="67"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AB0AF6" w:rsidRDefault="00AB0AF6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B0AF6" w:rsidRDefault="00AB0AF6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B0AF6" w:rsidRDefault="00AB0AF6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B0AF6" w:rsidRDefault="00AB0AF6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B0AF6" w:rsidRDefault="00AB0AF6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B0AF6" w:rsidRDefault="00AB0AF6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6BF2" w:rsidRPr="00E36BF2" w:rsidRDefault="00E36BF2" w:rsidP="00E36BF2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36BF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Комплекс основных характеристик дополнительной общеобразовательной общеразвивающей программы</w:t>
      </w:r>
    </w:p>
    <w:p w:rsidR="006C1941" w:rsidRPr="00E36BF2" w:rsidRDefault="00E36BF2" w:rsidP="006C1941">
      <w:pPr>
        <w:spacing w:before="67"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36BF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1.1. Пояснительная записка</w:t>
      </w:r>
    </w:p>
    <w:p w:rsidR="006C1941" w:rsidRDefault="006C1941" w:rsidP="006C194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программа(модифицированная) «Фитнес для дошкольников» разработана </w:t>
      </w:r>
      <w:r w:rsidRPr="006C1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нормативно – правовыми документами: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Законом «Об образовании в Российской Федерации» от 29 декабря 2012 г. № 273-ФЗ;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утверждении Порядка организации и осуществления образовательной деятельности по дополнительным общеобразовательным программам (Приказ Минпрос РФ от 27 июля 2022 г.  № 629);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Концепцией развития дополнительного образования детей до 2030 года (Распоряжение правительства РФ от 31 марта 2022 г. № 678-р);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Уставом МБДОУ «Детский сад «Малыш»;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Образовательной программой МБДОУ «Детский сад «Малыш»;</w:t>
      </w:r>
    </w:p>
    <w:p w:rsidR="00916187" w:rsidRPr="00916187" w:rsidRDefault="00916187" w:rsidP="0091618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09- 3242).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Направленность</w:t>
      </w:r>
      <w:r w:rsidRPr="006C19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-физкультурно-спортивная (оздоровительная)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Актуальностью </w:t>
      </w:r>
      <w:r w:rsidRPr="006C1941">
        <w:rPr>
          <w:rFonts w:ascii="Times New Roman" w:eastAsia="Calibri" w:hAnsi="Times New Roman" w:cs="Times New Roman"/>
          <w:sz w:val="28"/>
          <w:szCs w:val="28"/>
        </w:rPr>
        <w:t>программыявляется поиск эффективных путей оздоровления и физического развития детей, повышения уровня их физической подготовленности, приобщения к здоровому образу жизни.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</w:t>
      </w:r>
    </w:p>
    <w:p w:rsidR="006C1941" w:rsidRPr="006C1941" w:rsidRDefault="00916187" w:rsidP="006C1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="006C1941"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:применение оздоровительных фитнес-технологий, которые при условии использования принципов ненасильственного физического воспитания развивают детей физически одновременно с развитием их умственных способностей.</w:t>
      </w:r>
    </w:p>
    <w:p w:rsidR="006C1941" w:rsidRPr="006C1941" w:rsidRDefault="006C1941" w:rsidP="006C1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: детский фитнес-хорошо продуманная детская физкультура. Это-образовательная деятельность под специально подобранную музыку, с </w:t>
      </w:r>
      <w:r w:rsidRPr="006C1941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применением здоровьесберегающих технологий и игровой формы обучения. Детский фитнес – это осмысленное отношение к собственному телу, к его состояниям и возможностям, это не дань моде, это жизненная необходимость.</w:t>
      </w:r>
    </w:p>
    <w:p w:rsidR="0035689D" w:rsidRPr="0035689D" w:rsidRDefault="006C1941" w:rsidP="003568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Программа доступна для мотивированных детей, для детей, проживающих в с</w:t>
      </w:r>
      <w:r w:rsidR="00916187">
        <w:rPr>
          <w:rFonts w:ascii="Times New Roman" w:eastAsia="Calibri" w:hAnsi="Times New Roman" w:cs="Times New Roman"/>
          <w:sz w:val="28"/>
          <w:szCs w:val="28"/>
        </w:rPr>
        <w:t xml:space="preserve">ельской местности </w:t>
      </w:r>
      <w:r w:rsidR="00916187" w:rsidRPr="00916187">
        <w:rPr>
          <w:rFonts w:ascii="Times New Roman" w:eastAsia="Calibri" w:hAnsi="Times New Roman" w:cs="Times New Roman"/>
          <w:sz w:val="28"/>
          <w:szCs w:val="28"/>
        </w:rPr>
        <w:t xml:space="preserve">и на </w:t>
      </w:r>
      <w:r w:rsidR="00916187">
        <w:rPr>
          <w:rFonts w:ascii="Times New Roman" w:eastAsia="Calibri" w:hAnsi="Times New Roman" w:cs="Times New Roman"/>
          <w:sz w:val="28"/>
          <w:szCs w:val="28"/>
        </w:rPr>
        <w:t>труднодоступных и отдалё</w:t>
      </w:r>
      <w:r w:rsidR="00916187" w:rsidRPr="00916187">
        <w:rPr>
          <w:rFonts w:ascii="Times New Roman" w:eastAsia="Calibri" w:hAnsi="Times New Roman" w:cs="Times New Roman"/>
          <w:sz w:val="28"/>
          <w:szCs w:val="28"/>
        </w:rPr>
        <w:t>нных территориях, детей, находящихся в трудной жизненной ситуации.</w:t>
      </w:r>
      <w:r w:rsidR="0035689D" w:rsidRPr="0035689D">
        <w:rPr>
          <w:rFonts w:ascii="Times New Roman" w:eastAsia="Calibri" w:hAnsi="Times New Roman" w:cs="Times New Roman"/>
          <w:sz w:val="28"/>
          <w:szCs w:val="28"/>
        </w:rPr>
        <w:t>Обучение по программе осуществляется на русском языке.</w:t>
      </w:r>
    </w:p>
    <w:p w:rsidR="006C1941" w:rsidRPr="006C1941" w:rsidRDefault="006C1941" w:rsidP="006C1941">
      <w:p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(адрес):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«Детский сад «Малыш» (216500 Смоленская область, город Рославль, 17 микрорайон, д. 17).</w:t>
      </w:r>
    </w:p>
    <w:p w:rsidR="006C1941" w:rsidRPr="006C1941" w:rsidRDefault="006C1941" w:rsidP="006C1941">
      <w:pPr>
        <w:tabs>
          <w:tab w:val="left" w:pos="57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в год- 36 часов</w:t>
      </w:r>
    </w:p>
    <w:p w:rsidR="006C1941" w:rsidRPr="006C1941" w:rsidRDefault="006C1941" w:rsidP="006C19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 реализации программа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одногодичная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группой 1 раз в неделю, продолжительность образовательной деятельности-30минут. </w:t>
      </w:r>
      <w:r w:rsidRPr="006C1941">
        <w:rPr>
          <w:rFonts w:ascii="Times New Roman" w:eastAsia="Calibri" w:hAnsi="Times New Roman" w:cs="Times New Roman"/>
          <w:sz w:val="28"/>
          <w:szCs w:val="28"/>
        </w:rPr>
        <w:t>Количество занимающихся не более 12 детей. Группа формируется из числа детей основной и подготовительной групп физического</w:t>
      </w:r>
      <w:r w:rsidR="003A0953">
        <w:rPr>
          <w:rFonts w:ascii="Times New Roman" w:eastAsia="Calibri" w:hAnsi="Times New Roman" w:cs="Times New Roman"/>
          <w:sz w:val="28"/>
          <w:szCs w:val="28"/>
        </w:rPr>
        <w:t xml:space="preserve"> развития. </w:t>
      </w:r>
    </w:p>
    <w:p w:rsidR="006C1941" w:rsidRPr="006C1941" w:rsidRDefault="006C1941" w:rsidP="006C19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образовательного процесса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групповая, индивидуальная</w:t>
      </w:r>
    </w:p>
    <w:p w:rsidR="006C1941" w:rsidRPr="006C1941" w:rsidRDefault="006C1941" w:rsidP="006C19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содержанию деятельности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интегрированная.</w:t>
      </w:r>
    </w:p>
    <w:p w:rsidR="006C1941" w:rsidRPr="006C1941" w:rsidRDefault="006C1941" w:rsidP="006C194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6C194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Уровень сложности</w:t>
      </w:r>
      <w:r w:rsidRPr="006C19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– стартовый.</w:t>
      </w:r>
    </w:p>
    <w:p w:rsidR="006C1941" w:rsidRPr="006C1941" w:rsidRDefault="006C1941" w:rsidP="006C19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По уровню образования</w:t>
      </w:r>
      <w:r w:rsidRPr="006C19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- общеразвивающая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Формы занятий: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используются следующие формы: образовательная деятельность, познавательная беседа, игра, ОФ</w:t>
      </w:r>
      <w:r w:rsidR="0035749F"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физической профилактики (корригирующие упражнения). </w:t>
      </w:r>
      <w:r w:rsidRPr="006C19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Образовательная деятельность по детскому фитнесу делится на несколько видов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-обучающая (объяснение приёмов исполнения физического упражнения, танцевального движения; выполнение в медленном темпе);</w:t>
      </w:r>
    </w:p>
    <w:p w:rsidR="006C1941" w:rsidRPr="006C1941" w:rsidRDefault="0035749F" w:rsidP="006C194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6C1941"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акрепляющая (повторение движений вместе с педагогом);</w:t>
      </w:r>
    </w:p>
    <w:p w:rsidR="006C1941" w:rsidRPr="006C1941" w:rsidRDefault="0035749F" w:rsidP="006C194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C1941"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тоговая (самостоятельное исполнение движений, танцевальной композиции).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-импровизированная (сочинения детей, развивающие фантазию, творчество, вызывающие интерес)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избежать монотонности и для достижения оптимального результата образовательная деятельность проводится в игровой форме, зачастую в сюжетной.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обучения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включают приведённую ниже последовательность освоения                              материала</w:t>
      </w:r>
      <w:r w:rsidRPr="006C194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C1941" w:rsidRPr="006C1941" w:rsidRDefault="006C1941" w:rsidP="006C1941">
      <w:pPr>
        <w:numPr>
          <w:ilvl w:val="0"/>
          <w:numId w:val="1"/>
        </w:num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упражнения (повторение однотипных движений, возможно образование серий из этих движений);</w:t>
      </w:r>
    </w:p>
    <w:p w:rsidR="006C1941" w:rsidRPr="006C1941" w:rsidRDefault="006C1941" w:rsidP="006C1941">
      <w:pPr>
        <w:numPr>
          <w:ilvl w:val="0"/>
          <w:numId w:val="1"/>
        </w:num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соединения (последовательное выполнение различных упражнений);</w:t>
      </w:r>
    </w:p>
    <w:p w:rsidR="006C1941" w:rsidRPr="006C1941" w:rsidRDefault="006C1941" w:rsidP="006C1941">
      <w:pPr>
        <w:numPr>
          <w:ilvl w:val="0"/>
          <w:numId w:val="1"/>
        </w:num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комбинация (состоит из нескольких соединений, выполняемых в одну и другую сторону);</w:t>
      </w:r>
    </w:p>
    <w:p w:rsidR="006C1941" w:rsidRPr="006C1941" w:rsidRDefault="006C1941" w:rsidP="006C1941">
      <w:pPr>
        <w:numPr>
          <w:ilvl w:val="0"/>
          <w:numId w:val="1"/>
        </w:num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части комплекса (определённое количество комбинаций);</w:t>
      </w:r>
    </w:p>
    <w:p w:rsidR="006C1941" w:rsidRPr="006C1941" w:rsidRDefault="006C1941" w:rsidP="006C1941">
      <w:pPr>
        <w:numPr>
          <w:ilvl w:val="0"/>
          <w:numId w:val="1"/>
        </w:num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комплекс упражнений.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Основными средствами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физические упражнения общеразвивающей и специальной направленности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без предметов;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физические упражнения общеразвивающей и специальной направленности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 предметами (мяч, гимнастическая палка и др.)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физические упражнения на гимнастических снарядах (гимнастической скамейке, гимнастической стенке, и др.).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Упражнения общей направленности включают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групповые упражнения с переходами, общеразвивающие упражнения при ходьбе на месте и в передвижениях, бег, прыжки, упражнения суставной гимнастики, на растягивание и расслабление </w:t>
      </w:r>
      <w:r w:rsidR="0035749F" w:rsidRPr="006C1941">
        <w:rPr>
          <w:rFonts w:ascii="Times New Roman" w:eastAsia="Calibri" w:hAnsi="Times New Roman" w:cs="Times New Roman"/>
          <w:sz w:val="28"/>
          <w:szCs w:val="28"/>
        </w:rPr>
        <w:t>мышц,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и танцевальные упражнения.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Комплексы физических упражнений общей направленности содействуют развитию мышечной силы (формируют «мышечный корсет»), выносливости, подвижности в различных суставах и других двигательных способностей, то есть решаются задачи общей физической подготовленности занимающихся, а в связи с этим и их физического развития.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Упражнения специальной направленности включают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упражнения для формирования и закрепления осанки, профилактики плоскостопия, дыхательную гимнастику, пальчиковую гимнастику, гимнастику для глаз, фитнес </w:t>
      </w:r>
      <w:r w:rsidR="0035749F" w:rsidRPr="006C1941">
        <w:rPr>
          <w:rFonts w:ascii="Times New Roman" w:eastAsia="Calibri" w:hAnsi="Times New Roman" w:cs="Times New Roman"/>
          <w:sz w:val="28"/>
          <w:szCs w:val="28"/>
        </w:rPr>
        <w:t>- д</w:t>
      </w:r>
      <w:r w:rsidRPr="006C1941">
        <w:rPr>
          <w:rFonts w:ascii="Times New Roman" w:eastAsia="Calibri" w:hAnsi="Times New Roman" w:cs="Times New Roman"/>
          <w:sz w:val="28"/>
          <w:szCs w:val="28"/>
        </w:rPr>
        <w:t>анс, игровой стретчинг, йогу.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Комплексы физических упражнений специальной направленности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содействуют той функции или системе организма занимающихся, на которую они направлены. Здесь используется большинство упражнений коррекционной и лечебно-профилактической направленности.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имеет определённую структуру: </w:t>
      </w:r>
      <w:r w:rsidRPr="006C1941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часть, основная, заключительная. 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В подготовительной части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начальная организация занимающихся, сосредоточение их внимания, установка на эмоциональный и психологический настрой. Решаются задачи функциональной подготовки организма детей к предстоящей работе в основной части занятия. Это достигается с помощью групповых упражнений с переходами, специальных упражнений для согласования движений и музыки, различных видов ходьбы и бега, музыкальных игр, общеразвивающих упражнений и других средств, отвечающих задачам этой части образовательной деятельности. В процессе выполнения различных упражнений могут решаться и частные лечебно-профилактические задачи. Подготовительная часть по продолжительности занимает 5 минут. Основная часть занимает большую часть времени и длится 20 минут. В ней решаются задачи общей и специальной направленности средствами ритмической гимнастики, аэробики, разучиваются специальные коррекционные упражнения, совершенствуется техника и стиль их выполнения, отрабатывается согласованность движений с музыкой. В работе могут быть использованы как комплексы общеразвивающих упражнений определённой лечебной направленности, серии танцевальных упражнений, так и целые композиции, то есть группы упражнений, объединённые единым смысловым значением и решающие определённые задачи.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Структура основной части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может изменяться в зависимости от: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повторяемости упражнений, чередования их в различных исходных положениях (стоя, сидя, в упорах, лёжа),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направленности (на коррекцию позвоночника, стопу, равновесие, координацию движений и др.)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отдельному воздействию на мышцы (рук, шеи, ног и т. д.).</w:t>
      </w:r>
    </w:p>
    <w:p w:rsidR="006C1941" w:rsidRP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lastRenderedPageBreak/>
        <w:t>Большая часть физической нагрузки приходится на основную часть занятия, поэтому очень важно грамотно её распределять.</w:t>
      </w:r>
    </w:p>
    <w:p w:rsidR="006C1941" w:rsidRDefault="006C1941" w:rsidP="006C194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В заключительной части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решаются задачи восстановления сил организма детей после физической нагрузки. Занимает она 5 минут. Нагрузка здесь должна значительно снижаться за счёт уменьшения количества упражнений, их повторяемости, характера и двигательных действий. К таким упражнениям можно отнести спокойную ходьбу, упражнения в растягивании и расслаблении мышц, как отдельных звеньев тела, так и всего организма в положении стоя, сидя, лёжа, элементы самомассажа тех мышц, на которые была направлена большая нагрузка, спокойные музыкальные игры или творческие задания, танцевальные движения малой интенсивности или импровизации.</w:t>
      </w:r>
    </w:p>
    <w:p w:rsidR="00E36BF2" w:rsidRDefault="00E36BF2" w:rsidP="006C1941">
      <w:pPr>
        <w:spacing w:after="15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6BF2">
        <w:rPr>
          <w:rFonts w:ascii="Times New Roman" w:eastAsia="Calibri" w:hAnsi="Times New Roman" w:cs="Times New Roman"/>
          <w:b/>
          <w:sz w:val="28"/>
          <w:szCs w:val="28"/>
        </w:rPr>
        <w:t xml:space="preserve">      1.2. Цель и задачи</w:t>
      </w:r>
    </w:p>
    <w:p w:rsidR="006C1941" w:rsidRPr="00E36BF2" w:rsidRDefault="006C1941" w:rsidP="006C1941">
      <w:pPr>
        <w:spacing w:after="15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укрепление здоровья ребёнка, развитие его пластичности, музыкальности, выразительности, эмоциональности, а также силы и гибкости. Данная программа заключается в содействии гармоничному развитию ребёнка, повышению способности детского организма к физическим нагрузкам.</w:t>
      </w:r>
    </w:p>
    <w:p w:rsidR="006C1941" w:rsidRPr="006C1941" w:rsidRDefault="006C1941" w:rsidP="006C1941">
      <w:pPr>
        <w:tabs>
          <w:tab w:val="left" w:pos="2977"/>
        </w:tabs>
        <w:spacing w:after="0" w:line="360" w:lineRule="auto"/>
        <w:ind w:right="-340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Задачи программы.</w:t>
      </w:r>
    </w:p>
    <w:p w:rsidR="006C1941" w:rsidRPr="006C1941" w:rsidRDefault="006C1941" w:rsidP="006C1941">
      <w:pPr>
        <w:spacing w:after="0" w:line="360" w:lineRule="auto"/>
        <w:ind w:right="-340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6C1941" w:rsidRPr="006C1941" w:rsidRDefault="006C1941" w:rsidP="006C1941">
      <w:pPr>
        <w:numPr>
          <w:ilvl w:val="0"/>
          <w:numId w:val="2"/>
        </w:numPr>
        <w:spacing w:after="0" w:line="360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сформировать систему знаний о строении тела, технике выполнения упражнений;</w:t>
      </w:r>
    </w:p>
    <w:p w:rsidR="006C1941" w:rsidRPr="006C1941" w:rsidRDefault="006C1941" w:rsidP="006C1941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обучать двигательным действиям, нацеленным на укрепление здоровья, развитие основных физических качеств и повышение функциональных возможностей организма;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     •совершенствовать психомоторные способности (развитие мышечной силы, подвижности в различных суставах (гибкости), выносливости, скоростных, силовых и координационных способностей;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   •знакомить родителей с новыми физкультурно-оздоровительными направлениями, развивать у них желание заниматься вместе с детьми;</w:t>
      </w:r>
    </w:p>
    <w:p w:rsidR="006C1941" w:rsidRPr="006C1941" w:rsidRDefault="006C1941" w:rsidP="006C194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расширять двигательный опыт детей.</w:t>
      </w:r>
    </w:p>
    <w:p w:rsidR="006C1941" w:rsidRPr="006C1941" w:rsidRDefault="006C1941" w:rsidP="006C1941">
      <w:pPr>
        <w:spacing w:after="0" w:line="360" w:lineRule="auto"/>
        <w:ind w:right="-340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6C1941" w:rsidRPr="006C1941" w:rsidRDefault="006C1941" w:rsidP="006C194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оптимизация роста и развития опорно-двигательного аппарата (формирование правильной осанки, профилактика плоскостопия);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6C1941">
        <w:rPr>
          <w:rFonts w:ascii="Times New Roman" w:eastAsia="Calibri" w:hAnsi="Times New Roman" w:cs="Times New Roman"/>
          <w:sz w:val="28"/>
          <w:szCs w:val="28"/>
        </w:rPr>
        <w:tab/>
        <w:t>развитие и функциональное совершенствование органов дыхания, кровообращения, сердечно-сосудистой, нервной систем организма;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•</w:t>
      </w:r>
      <w:r w:rsidRPr="006C1941">
        <w:rPr>
          <w:rFonts w:ascii="Times New Roman" w:eastAsia="Calibri" w:hAnsi="Times New Roman" w:cs="Times New Roman"/>
          <w:sz w:val="28"/>
          <w:szCs w:val="28"/>
        </w:rPr>
        <w:tab/>
        <w:t xml:space="preserve">содействие развитию чувства ритма, музыкального слуха, памяти, внимания, </w:t>
      </w:r>
    </w:p>
    <w:p w:rsidR="006C1941" w:rsidRPr="006C1941" w:rsidRDefault="006C1941" w:rsidP="006C194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пластичности, выразительности, грациозности и изящества движений; умению согласовывать движения с музыкой.</w:t>
      </w:r>
    </w:p>
    <w:p w:rsidR="006C1941" w:rsidRPr="006C1941" w:rsidRDefault="006C1941" w:rsidP="006C1941">
      <w:pPr>
        <w:spacing w:after="0" w:line="360" w:lineRule="auto"/>
        <w:ind w:right="-340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6C1941" w:rsidRPr="006C1941" w:rsidRDefault="006C1941" w:rsidP="006C1941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содействовать воспитанию умения эмоционального выражения, раскрепощённости и творчества в движении;</w:t>
      </w:r>
    </w:p>
    <w:p w:rsidR="006C1941" w:rsidRPr="006C1941" w:rsidRDefault="006C1941" w:rsidP="006C1941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 в себе, своих возможностях, уважение к своим товарищам, умение оказать помощь другу;</w:t>
      </w:r>
    </w:p>
    <w:p w:rsidR="006C1941" w:rsidRDefault="006C1941" w:rsidP="006C1941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систематических занятиях физическими упражнениями.</w:t>
      </w:r>
    </w:p>
    <w:p w:rsidR="00E36BF2" w:rsidRPr="00E36BF2" w:rsidRDefault="00E36BF2" w:rsidP="00E36BF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Планируемые результаты освоения программы.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владеет танцевальными комбинациями и упражнениями;  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знает связки и блоки с использованием основных движений в танцевальном стиле; 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владеет техникой основных базовых шагов; 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самостоятельно изменяет движения в соответствии со сменой темпа музыки;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развита координации движений рук и ног, быстрота реакции;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сформирован стойкий интерес к занятиям физической культурой;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сформирован интерес к собственным достижениям;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сформирована мотивация здорового образа жизни.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результаты.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учебного года обучающиеся должны знать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гигиене и технике безопасности на занятиях детским фитнесом; основы теории и практики детского фитнеса; о здоровом образе жизни; о технике выполнения физических упражнений детского фитнеса; иметь представления о настроении и характере музыки; основную терминологию для обозначения частей тела(рёбра, позвоночник, плечо, лопатка, ключица, локоть, кисть, колено, стопа); комплексы оздоровительной гимнастики 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(дыхательные упражнения, элементы игрового самомассажа, гимнастика для глаз, кинезиологические упражнения, </w:t>
      </w:r>
      <w:r w:rsidRPr="006C1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профилактики плоскостопия, формирования правильной осанки, суставная гимнастика).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 концу года обучающиеся  должны уметь</w:t>
      </w: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 выполнять комбинации гимнастических упражнений, перестроений ; уметь быстро переключаться с одного движения на другое, с одной фигуры на  другую; уметь анализировать, давать самооценку при выполнении ритмических упражнений, связок, базовых шагов; уметь уважать друг друга,; иметь желание объединяться для коллективных композиций; уметь владеть своим телом; выполнять разминочные комплексы, комплексы оздоровительной гимнастики (элементы игрового самомассажа, дыхательные упражнения, пальчиковая гимнастика, упражнения для профилактики плоскостопия, формирования правильной осанки)</w:t>
      </w:r>
      <w:r w:rsidR="0035749F"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н</w:t>
      </w: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апрягать и расслаблять мышцы.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приобретение навыков здорового образа жизни,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положительное отношение ребёнка к себе, другим людям,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у ребёнка чувства собственного достоинства, активности, самостоятельности, аккуратности, творчества, развитие физических качеств,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способности к самоконтролю, самооценке при выполнении движений;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развитие интереса к двигательной деятельности, приобретение определённых знаний, умений, навыков;</w:t>
      </w:r>
    </w:p>
    <w:p w:rsidR="006C1941" w:rsidRPr="006C1941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мотивации к ЗОЖ, к двигательной деятельности в целом и к занятиям физической культурой в частности;</w:t>
      </w:r>
    </w:p>
    <w:p w:rsidR="006067C9" w:rsidRDefault="006C1941" w:rsidP="006C1941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коммуникативные: </w:t>
      </w:r>
      <w:r w:rsidRPr="006C1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повышение культуры общения, формирование умения работать в группе и индивидуально, позитивного отношения к окружающим, соблюдение элементарных правил поведения.</w:t>
      </w:r>
    </w:p>
    <w:p w:rsidR="006067C9" w:rsidRDefault="006067C9" w:rsidP="006067C9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67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Воспитательный компонент </w:t>
      </w:r>
      <w:r w:rsidRPr="00606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предусматривается Федеральным проектом «Успех каждого ребенка», нац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606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проектом «Образование», проектом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923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Концепция</w:t>
      </w:r>
      <w:r w:rsidRPr="00606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развития дополнительного образования до 2030г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800213" w:rsidRDefault="006067C9" w:rsidP="00800213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6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Воспитательная составляющая дополнительной общеобразоват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ельной программы физкультурно-спортивной </w:t>
      </w:r>
      <w:r w:rsidRPr="00606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направленности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установление доверительных отношений между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педагогом и воспитанниками, способствующих позитивному восприятию детьми требований и заданий педагога</w:t>
      </w:r>
      <w:r w:rsidR="00973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побуждение воспитанников соблюдать на занятиях общепринятые нормы поведения, правила общения, разъяснение важности физических упражнений, создание психологически комфортной среды для каждого ребёнка, развитие творческой активности и эмоциональной свободы, содействие развитию</w:t>
      </w:r>
      <w:r w:rsidR="008002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психических процессов(памяти, мышления, внимания, воображения) в ходе двигательной активности.</w:t>
      </w:r>
    </w:p>
    <w:p w:rsidR="009F2449" w:rsidRPr="00800213" w:rsidRDefault="00800213" w:rsidP="00800213">
      <w:pPr>
        <w:spacing w:after="0" w:line="360" w:lineRule="auto"/>
        <w:ind w:right="-340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1.4.  </w:t>
      </w:r>
      <w:r w:rsidR="009F2449" w:rsidRPr="00800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C1941" w:rsidRPr="00800213" w:rsidRDefault="006C1941" w:rsidP="00800213">
      <w:pPr>
        <w:spacing w:line="360" w:lineRule="auto"/>
        <w:ind w:right="-34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Учебный план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458"/>
        <w:gridCol w:w="3258"/>
        <w:gridCol w:w="920"/>
        <w:gridCol w:w="1005"/>
        <w:gridCol w:w="1309"/>
        <w:gridCol w:w="2395"/>
      </w:tblGrid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="0080403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азвание образовательных</w:t>
            </w: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разделов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Беседа, опрос</w:t>
            </w: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Танцевально-ритмическая гимнастика, классическая аэробика</w:t>
            </w: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«Весёлые ритмы»</w:t>
            </w: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Наблюдение, </w:t>
            </w:r>
            <w:r w:rsidR="008002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промежуточный контроль,</w:t>
            </w:r>
          </w:p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</w:tr>
      <w:tr w:rsidR="006C1941" w:rsidRPr="006C1941" w:rsidTr="006C1941">
        <w:trPr>
          <w:trHeight w:val="1069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Игропластика (игровой стретчинг, элементы йоги)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Наблюдение, </w:t>
            </w:r>
            <w:r w:rsidR="008002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промежуточный контроль,</w:t>
            </w:r>
          </w:p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«Танцевальная азбука»</w:t>
            </w: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(элементы хореографии)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Наблюдение, </w:t>
            </w:r>
            <w:r w:rsidR="008002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промежуточный контроль,</w:t>
            </w:r>
          </w:p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«Уроки здоровья»</w:t>
            </w: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(ОФП)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</w:t>
            </w:r>
            <w:r w:rsidR="008002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седа, опрос, промежуточный контроль</w:t>
            </w:r>
            <w:r w:rsidR="00FB21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итоговое занятие</w:t>
            </w: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«Вспоминаем, повторяем»</w:t>
            </w: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(повторение пройденного материала)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заняти</w:t>
            </w:r>
            <w:r w:rsidR="00804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е, наблюдение, анализ</w:t>
            </w: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258" w:type="dxa"/>
          </w:tcPr>
          <w:p w:rsidR="0080403A" w:rsidRDefault="0080403A" w:rsidP="0080403A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Фитнес-тестирование</w:t>
            </w: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80403A" w:rsidRPr="006C1941" w:rsidRDefault="0080403A" w:rsidP="00804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тестовые упражнения, анализ полученных данных</w:t>
            </w:r>
          </w:p>
          <w:p w:rsidR="0080403A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C1941" w:rsidRPr="006C1941" w:rsidRDefault="006C1941" w:rsidP="006C1941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258" w:type="dxa"/>
          </w:tcPr>
          <w:p w:rsidR="0080403A" w:rsidRPr="006C1941" w:rsidRDefault="0080403A" w:rsidP="0080403A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мероприятие</w:t>
            </w:r>
          </w:p>
          <w:p w:rsidR="003A0953" w:rsidRPr="006C1941" w:rsidRDefault="0080403A" w:rsidP="0080403A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(спортивное развлечение)</w:t>
            </w:r>
          </w:p>
        </w:tc>
        <w:tc>
          <w:tcPr>
            <w:tcW w:w="920" w:type="dxa"/>
          </w:tcPr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6C1941" w:rsidRPr="006C1941" w:rsidRDefault="0080403A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80403A" w:rsidRPr="006C1941" w:rsidRDefault="0080403A" w:rsidP="0080403A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зательные выступления</w:t>
            </w:r>
          </w:p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1941" w:rsidRPr="006C1941" w:rsidTr="006C1941">
        <w:trPr>
          <w:trHeight w:val="1021"/>
        </w:trPr>
        <w:tc>
          <w:tcPr>
            <w:tcW w:w="4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58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920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6C1941" w:rsidRPr="00C92861" w:rsidRDefault="00C9286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309" w:type="dxa"/>
          </w:tcPr>
          <w:p w:rsidR="006C1941" w:rsidRPr="00C92861" w:rsidRDefault="00C9286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28</w:t>
            </w:r>
          </w:p>
        </w:tc>
        <w:tc>
          <w:tcPr>
            <w:tcW w:w="2395" w:type="dxa"/>
          </w:tcPr>
          <w:p w:rsidR="006C1941" w:rsidRPr="006C1941" w:rsidRDefault="006C1941" w:rsidP="006C1941">
            <w:pPr>
              <w:tabs>
                <w:tab w:val="left" w:pos="459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3A0953" w:rsidRDefault="003A0953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A0953" w:rsidRDefault="003A0953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A0953" w:rsidRDefault="003A0953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учебного плана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 Вводное занятие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Теория.  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«Памятка о поведении в физкультурном зале» (демонстрационный материал)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«Спорт-это здоровье». «Компоненты здорового образа жизни»</w:t>
      </w:r>
    </w:p>
    <w:p w:rsid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Разминка (разновидности ходьбы, бег), ору; игровые упражнения, подвижные игры разной степени подвижности. Игра «Угадай вид спорта» (пантомима)</w:t>
      </w:r>
    </w:p>
    <w:p w:rsidR="00A63ED9" w:rsidRPr="00A63ED9" w:rsidRDefault="00A63ED9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Промежуточный контроль: опрос на выявление теоретических знаний, педагогическое наблюдение, выполнение практических заданий.</w:t>
      </w:r>
    </w:p>
    <w:p w:rsidR="00C92861" w:rsidRPr="00A63ED9" w:rsidRDefault="00C9286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 раздел.Аэробика. Танцевально-ритмическая гимнастика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«Весёлые ритмы» </w:t>
      </w:r>
    </w:p>
    <w:p w:rsidR="006C1941" w:rsidRPr="006C1941" w:rsidRDefault="006C1941" w:rsidP="006C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94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Теория.</w:t>
      </w:r>
      <w:r w:rsidRPr="006C19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Значимость физических упражнений на развитие и состояние различных органов и систем организма.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выполнения базовых шагов, терминология 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технические характеристики базовых шагов: 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марш, lance, 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шаг-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mambo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tvist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</w:t>
      </w:r>
      <w:r w:rsidRPr="006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6C19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Сочетание движения с музыкой и словом.</w:t>
      </w:r>
    </w:p>
    <w:p w:rsidR="006C1941" w:rsidRPr="006C1941" w:rsidRDefault="006C1941" w:rsidP="006C194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6C1941" w:rsidRPr="006C1941" w:rsidRDefault="006C1941" w:rsidP="006C194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Игроритмика: специальные упражнения для согласования движений с музыкой; ходьба на каждый счёт, хлопки через счёт и другие сочетания ритмического рисунка; хлопки и удары ногой на сильную долю такта двухдольного и трёхдольного музыкального размера.</w:t>
      </w:r>
    </w:p>
    <w:p w:rsidR="006C1941" w:rsidRPr="006C1941" w:rsidRDefault="006C1941" w:rsidP="006C194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Игрогимнастика: групповые упражнения с переходами: строевые приёмы («Направо!», «Налево!», «Кругом!»); строевой шаг на месте, походный шаг в передвижении. Игровые упражнения на внимание. Перестроение из колонны по одному в колонну по трое, четверо в движении, с одновременным поворотом в сцеплении за руки и по ориентирам; ходьба – бодрая, спокойная, на полупальцах, на носках, на пятках, бег – легкий, ритмичный, передающий различные образы, разнообразные сочетания прыжков на одной и двух ногах на месте.</w:t>
      </w:r>
    </w:p>
    <w:p w:rsidR="006C1941" w:rsidRPr="006C1941" w:rsidRDefault="006C1941" w:rsidP="006C194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ОРУ без предметов, с предметами (лентами, султанчиками, обручами, гимнастическими палками), «музыкальные разминки».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Танцевальные движения, образно-танцевальные композиции.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Базовые шаги аэробики: разучивание и освоение комбинаций шаговой аэробики с серией беговых и прыжковых упражнений. Маршевые простые шаги; приставные простые шаги; маршевые шаги со сменой ноги; приставные шаги со сменой ноги; шаг в стойку ноги врозь, затем вместе; скрестный шаг в сторону; подъём колена. Прыжки (ноги вместе-ноги врозь и др.). Бег на месте (с высоким подниманием коленей, с захлёстом голени назад, обычный)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Упражнения на расслабление мышц, дыхание, на укрепление осанки: посегментное расслабление рук из стойки руки вверх до упора присев и положения лёжа на спине, 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посегментное расслабление ног из положения лёжа на спине (ноги в потолок), расслабление всего тела, лёжа на спине; дыхательные упражнения в имитационных и образных движениях 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«Воздушный шар», «Насос», «Паровоз», «Гуси шипят», «Волны шипят»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, «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Ступени», «Подуем», «Плакса», «Ныряние» «Хомяк» и другие); акробатические упражнения 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- э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лементы: акробатические комбинации из ранее пройденных упражнений.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Музыкально-подвижные игры («Карлики и великаны», «Музыкальные змейки», «Я от тебя убегу», «Охотник и звери», «День, ночь», «Тик-так» и др.)</w:t>
      </w:r>
    </w:p>
    <w:p w:rsid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Креативная гимнастика «Создай образ»</w:t>
      </w:r>
    </w:p>
    <w:p w:rsidR="002B626B" w:rsidRPr="006C1941" w:rsidRDefault="002B626B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Промежуточный контроль: опрос на выявление теоретических знаний, педагогическое наблюдение, практические задания, контрольные упражнения (</w:t>
      </w:r>
      <w:r w:rsidR="00702DE2">
        <w:rPr>
          <w:rFonts w:ascii="Times New Roman" w:eastAsia="Calibri" w:hAnsi="Times New Roman" w:cs="Times New Roman"/>
          <w:bCs/>
          <w:iCs/>
          <w:sz w:val="28"/>
          <w:szCs w:val="28"/>
        </w:rPr>
        <w:t>нормативы), комплекс упражнений</w:t>
      </w:r>
      <w:r w:rsidR="00A33B4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 раздел. Игропластика.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Теория.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Беседа «Йога и наше тело». Правила выполнения асан (поза), побеседовать с детьми о технике безопасности при выполнении асан и упражнений стретчинга, знакомство с техникой выполнения позы, чёткий показ (объяснение) упражнения педагогом, разучивание потешек, стихов, подводок к выполнению упражнений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Игровая гимнастика: </w:t>
      </w:r>
      <w:r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>«Поезд», «Птицы», «Марш на параде»</w:t>
      </w:r>
      <w:r w:rsidR="0035749F"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>, «</w:t>
      </w:r>
      <w:r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>Ходим по снегу», «Зимние забавы, «Для чего нужны уши», «Прогулка в лес», «Мы готовы для похода», «Енотик весело шагает».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Гимнастика под приговорки: «Аэробика», «Гимнастика для мышц шеи», «Мы разминку начинаем», «Веселая прогулка», «Слон», «Бабочка», «Рыбалка»</w:t>
      </w:r>
    </w:p>
    <w:p w:rsidR="006C1941" w:rsidRPr="006C1941" w:rsidRDefault="006C1941" w:rsidP="006C1941">
      <w:pPr>
        <w:tabs>
          <w:tab w:val="left" w:pos="42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C1941" w:rsidRPr="006C1941">
          <w:footerReference w:type="default" r:id="rId9"/>
          <w:footerReference w:type="first" r:id="rId10"/>
          <w:pgSz w:w="11900" w:h="16838"/>
          <w:pgMar w:top="563" w:right="566" w:bottom="163" w:left="560" w:header="0" w:footer="0" w:gutter="0"/>
          <w:cols w:space="720"/>
        </w:sect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Суставная гимнастика: упражнения ранее разученные</w:t>
      </w:r>
      <w:r w:rsidRPr="006C1941">
        <w:rPr>
          <w:rFonts w:ascii="Calibri" w:eastAsia="Calibri" w:hAnsi="Calibri" w:cs="Times New Roman"/>
        </w:rPr>
        <w:t xml:space="preserve">+ </w:t>
      </w:r>
      <w:r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>«Открывание пневматических дверей», «Посмотри</w:t>
      </w:r>
      <w:r w:rsidR="0035749F"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>что за спиной», «Бег по-собачьи», «Кто кого», «Плавание», «Липучки», «Ползунок».</w:t>
      </w:r>
    </w:p>
    <w:p w:rsidR="006C1941" w:rsidRPr="006C1941" w:rsidRDefault="006C1941" w:rsidP="006C1941">
      <w:pPr>
        <w:spacing w:after="16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Самомассаж: «</w:t>
      </w:r>
      <w:r w:rsidRPr="006C1941">
        <w:rPr>
          <w:rFonts w:ascii="Times New Roman" w:eastAsia="Times New Roman" w:hAnsi="Times New Roman" w:cs="Times New Roman"/>
          <w:sz w:val="28"/>
        </w:rPr>
        <w:t>Что делать после дождика?»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6C1941">
        <w:rPr>
          <w:rFonts w:ascii="Times New Roman" w:eastAsia="Times New Roman" w:hAnsi="Times New Roman" w:cs="Times New Roman"/>
          <w:sz w:val="28"/>
        </w:rPr>
        <w:t xml:space="preserve"> «Точечный массаж»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6C1941">
        <w:rPr>
          <w:rFonts w:ascii="Times New Roman" w:eastAsia="Times New Roman" w:hAnsi="Times New Roman" w:cs="Times New Roman"/>
          <w:sz w:val="28"/>
        </w:rPr>
        <w:t>«Солнечный зайчик», «Барабан»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6C1941">
        <w:rPr>
          <w:rFonts w:ascii="Times New Roman" w:eastAsia="Times New Roman" w:hAnsi="Times New Roman" w:cs="Times New Roman"/>
          <w:sz w:val="28"/>
        </w:rPr>
        <w:t xml:space="preserve"> «Улитка»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6C1941">
        <w:rPr>
          <w:rFonts w:ascii="Times New Roman" w:eastAsia="Times New Roman" w:hAnsi="Times New Roman" w:cs="Times New Roman"/>
          <w:sz w:val="28"/>
        </w:rPr>
        <w:t>«Как у Буратино»,</w:t>
      </w:r>
      <w:r w:rsidRPr="006C194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«Весёлый мяч», «Массаж головы», «Массаж ушей», «Лепим ушки», «Бурундук»</w:t>
      </w:r>
    </w:p>
    <w:p w:rsidR="006C1941" w:rsidRPr="006C1941" w:rsidRDefault="006C1941" w:rsidP="006C1941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Гимнастика для глаз: «Солнечный зайчик», «Треугольник, круг, квадрат», «Паучок» и другие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Пальчиковая гимнастика: «Добрый день», «Весна», «Солнце», «Маляры», «Бабочка», «Жук»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Подвижные игры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="0035749F" w:rsidRPr="006C19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Ловкий пешеход», «Охотники и куропатки», «Домовитый хомячок», 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«Заяц, ёлочки, мороз», «Острова», «Блинчики», «Едем в зоопарк»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Асаны: «Ворона», «Лучник», «Лук», «Верблюд», «Дерево 2», «Лучник», «Бегун», «Палка», «Гусеница», «Черепаха», «Стул» и другие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Дыхательная гимнастика: «Регулировщик», «Воздушный шар», «По ступенькам», «Самовар», «Полёт на Луну», «Лодочка на волнах», «Задувание свечей», «Дыхание 1,2»</w:t>
      </w:r>
    </w:p>
    <w:p w:rsid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«Релаксация:«Весёлые гномы», «Бриллиантики», «Космос», «Океан», «Рыбки», «Волшебный сон» и другие.</w:t>
      </w:r>
    </w:p>
    <w:p w:rsidR="002B626B" w:rsidRPr="006C1941" w:rsidRDefault="002B626B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Промежуточный контроль: опрос, педагогическое наблюдение,</w:t>
      </w:r>
      <w:r w:rsidR="00EA10E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практические задания, </w:t>
      </w:r>
      <w:r w:rsidR="00BA590F">
        <w:rPr>
          <w:rFonts w:ascii="Times New Roman" w:eastAsia="Calibri" w:hAnsi="Times New Roman" w:cs="Times New Roman"/>
          <w:bCs/>
          <w:iCs/>
          <w:sz w:val="28"/>
          <w:szCs w:val="28"/>
        </w:rPr>
        <w:t>анализ техники</w:t>
      </w:r>
      <w:r w:rsidR="00EA10E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выполнения</w:t>
      </w:r>
      <w:r w:rsidR="00BA59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упражнений</w:t>
      </w:r>
      <w:r w:rsidR="00EA10E7">
        <w:rPr>
          <w:rFonts w:ascii="Times New Roman" w:eastAsia="Calibri" w:hAnsi="Times New Roman" w:cs="Times New Roman"/>
          <w:bCs/>
          <w:iCs/>
          <w:sz w:val="28"/>
          <w:szCs w:val="28"/>
        </w:rPr>
        <w:t>, игровой сюжет (сказка, история)</w:t>
      </w:r>
      <w:r w:rsidR="00A33B4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 раздел «Танцевальная азбука» (элементы хореографии)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Теория. «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Виды танца, танцевальные позиции»</w:t>
      </w:r>
    </w:p>
    <w:p w:rsid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. Хореографические упражнения. Русский поклон. Позиции рук, ног. Полуприседания, глубокие приседания (1,2,3 позиция ног), выставление ноги на носок вперёд, в сторону, назад. Прыжки из второй, третьей позиции. Мягкое движение кистей, волнообразное движение рук. Танцевальные шаги: шаг с подскоком с различными движениями руками. Поочередное пружинное движение ногами в стойке ноги врозь. Нога в сторону на пятку с наклоном в сторону, руки в стороны. Основные движения русского танца: тройной притоп, «припадание» с поворотом, «ёлочка», «гармошка», «ковырялочка». Примеры игр: «Нарисуй солнце носком стопы», «Разверни стопы в клоуна и плаксу»</w:t>
      </w:r>
    </w:p>
    <w:p w:rsidR="00BA590F" w:rsidRPr="006C1941" w:rsidRDefault="00BA590F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Промежуточный контроль: наблюдение, практические задания, музыкальная композиция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 раздел «Уроки здоровья» (ОФП)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Теория.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Беседы познавательного характера «Если хочешь быть здоров», «Мышцы, кости и суставы», «Наша осанка», «Упражнения выполняем-ноги укрепляем».</w:t>
      </w:r>
    </w:p>
    <w:p w:rsid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Корригирующие упражнения (разные виды ходьбы, ходьба по массажным коврикам, бег на носках, ору на формирование правильной осанки, профилактика плоскостопия), игровой самомассажа, кинезиологические упражнения, гимнастика для глаз, игровые упражнения («Ходим в шляпах», «Необычная рыбалка», «Ель, ёлка, ёлочка», «Журавль расправляет крылья»), подвижные игры («Колобок», «Море, берег, парус» и другие), дыхательные упражнения.</w:t>
      </w:r>
    </w:p>
    <w:p w:rsidR="00BA590F" w:rsidRPr="00A63ED9" w:rsidRDefault="00BA590F" w:rsidP="00BA590F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Промежуточный контроль:опрос на выявление теоретических знаний, педагогическое наблюдение, выполнение практических заданий.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 раздел «Вспоминаем, повторяем».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Теория.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Беседа, опрос по пройденному материалу </w:t>
      </w:r>
    </w:p>
    <w:p w:rsidR="00B048B8" w:rsidRPr="006C1941" w:rsidRDefault="006C1941" w:rsidP="00BA73DC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Практика.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«Школа грации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» - п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овторение музыкально-ритмических композиций, базовых шагов аэробики, разученных асан (поз)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. П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одготовка к тестированию, спортивному развлечению.</w:t>
      </w:r>
    </w:p>
    <w:p w:rsidR="00BA590F" w:rsidRPr="006C1941" w:rsidRDefault="006C1941" w:rsidP="00BA590F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6 раздел </w:t>
      </w:r>
      <w:r w:rsidR="00BA590F"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Фитнес-тестирование</w:t>
      </w:r>
    </w:p>
    <w:p w:rsidR="006C1941" w:rsidRPr="00BA590F" w:rsidRDefault="00152B78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="00BA590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естовые упражнения 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- о</w:t>
      </w:r>
      <w:r w:rsidR="00BA590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своени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 техники выполнения упражнений. З</w:t>
      </w:r>
      <w:r w:rsidR="00BA590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аполнение диагностических таблиц. Подведение итогов за год.</w:t>
      </w:r>
    </w:p>
    <w:p w:rsidR="00BA590F" w:rsidRPr="006C1941" w:rsidRDefault="00BA590F" w:rsidP="00BA590F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7 раздел </w:t>
      </w:r>
      <w:r w:rsidRPr="006C1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Итоговое мероприятие</w:t>
      </w:r>
    </w:p>
    <w:p w:rsidR="00BA590F" w:rsidRPr="006C1941" w:rsidRDefault="00BA590F" w:rsidP="00BA590F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Спортивное развлечение.</w:t>
      </w:r>
    </w:p>
    <w:p w:rsidR="009F2449" w:rsidRPr="009F2449" w:rsidRDefault="009F2449" w:rsidP="009F2449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F244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2. Комплекс организационно-педагогических условий реализации дополнительной общеобразовательной общеразвивающей программы.</w:t>
      </w:r>
    </w:p>
    <w:p w:rsidR="00F94C49" w:rsidRPr="00F94C49" w:rsidRDefault="0022211A" w:rsidP="006C1941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22211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2.1. Календарный учебный график</w:t>
      </w:r>
    </w:p>
    <w:p w:rsidR="006C1941" w:rsidRPr="006C1941" w:rsidRDefault="006C1941" w:rsidP="006C1941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1701"/>
        <w:gridCol w:w="851"/>
        <w:gridCol w:w="2410"/>
        <w:gridCol w:w="1842"/>
        <w:gridCol w:w="2268"/>
      </w:tblGrid>
      <w:tr w:rsidR="004F279A" w:rsidRPr="006C1941" w:rsidTr="000849B2">
        <w:trPr>
          <w:trHeight w:val="926"/>
        </w:trPr>
        <w:tc>
          <w:tcPr>
            <w:tcW w:w="534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  <w:r w:rsidR="0035749F"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п.</w:t>
            </w:r>
            <w:r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35749F"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</w:tcPr>
          <w:p w:rsidR="00E143C3" w:rsidRPr="00F94C49" w:rsidRDefault="00E143C3" w:rsidP="00F94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94C4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E143C3" w:rsidRPr="006C1941" w:rsidRDefault="00E143C3" w:rsidP="00F94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94C4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1" w:type="dxa"/>
          </w:tcPr>
          <w:p w:rsidR="00E143C3" w:rsidRPr="006C1941" w:rsidRDefault="00E143C3" w:rsidP="00E143C3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2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</w:tcPr>
          <w:p w:rsidR="00E143C3" w:rsidRPr="006C1941" w:rsidRDefault="00E143C3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  <w:b/>
              </w:rPr>
              <w:t>Вводное занятие</w:t>
            </w:r>
            <w:r w:rsidRPr="006C1941">
              <w:rPr>
                <w:rFonts w:ascii="Times New Roman" w:eastAsia="Calibri" w:hAnsi="Times New Roman" w:cs="Times New Roman"/>
              </w:rPr>
              <w:t>.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«Спорт-любимая игра,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В неё играем мы всегда»»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702DE2" w:rsidP="005F64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</w:t>
            </w:r>
            <w:r w:rsidR="000849B2">
              <w:rPr>
                <w:rFonts w:ascii="Times New Roman" w:eastAsia="Calibri" w:hAnsi="Times New Roman" w:cs="Times New Roman"/>
              </w:rPr>
              <w:t xml:space="preserve">культурный </w:t>
            </w:r>
            <w:r w:rsidR="00E143C3">
              <w:rPr>
                <w:rFonts w:ascii="Times New Roman" w:eastAsia="Calibri" w:hAnsi="Times New Roman" w:cs="Times New Roman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E143C3" w:rsidRPr="006C1941" w:rsidRDefault="00E143C3" w:rsidP="006C1941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Беседа, наблюдение.</w:t>
            </w:r>
          </w:p>
        </w:tc>
      </w:tr>
      <w:tr w:rsidR="004F279A" w:rsidRPr="006C1941" w:rsidTr="000849B2">
        <w:trPr>
          <w:trHeight w:val="1240"/>
        </w:trPr>
        <w:tc>
          <w:tcPr>
            <w:tcW w:w="534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</w:tcPr>
          <w:p w:rsidR="00E143C3" w:rsidRPr="006C1941" w:rsidRDefault="00E143C3" w:rsidP="004F279A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(освоение техники </w:t>
            </w:r>
            <w:r w:rsidR="0035749F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выполне</w:t>
            </w:r>
            <w:r w:rsidR="0035749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="0035749F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иеупражне</w:t>
            </w:r>
            <w:r w:rsidR="0035749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="0035749F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«Наше тело»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 (йога)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5F64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</w:t>
            </w:r>
            <w:r w:rsidR="000849B2">
              <w:rPr>
                <w:rFonts w:ascii="Times New Roman" w:eastAsia="Calibri" w:hAnsi="Times New Roman" w:cs="Times New Roman"/>
              </w:rPr>
              <w:t xml:space="preserve">культурный </w:t>
            </w:r>
            <w:r>
              <w:rPr>
                <w:rFonts w:ascii="Times New Roman" w:eastAsia="Calibri" w:hAnsi="Times New Roman" w:cs="Times New Roman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E143C3" w:rsidRPr="006C1941" w:rsidRDefault="00E143C3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E143C3" w:rsidRPr="006C1941" w:rsidRDefault="00702DE2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143C3" w:rsidRPr="006C1941" w:rsidRDefault="00E143C3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«Наше тело»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5F64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Физкультурный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E143C3" w:rsidRPr="006C1941" w:rsidRDefault="00E143C3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6C1941" w:rsidRDefault="00702DE2" w:rsidP="005F648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инструктиро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Контрольно-проверочное занятие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143C3" w:rsidRPr="005F6489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Фитнес-тестирование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5F64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Физкультурный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Тестовые упражнения, наблюдение, анализ результатов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</w:rPr>
            </w:pPr>
            <w:r w:rsidRPr="006C194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194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F26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ритмы»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F26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E143C3" w:rsidRPr="00F26B81" w:rsidRDefault="00702DE2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ритмы»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Танцевально-ритмическая гимнастика 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E143C3" w:rsidRPr="00F26B81" w:rsidRDefault="00702DE2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правильная осанка?»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 (йога)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F26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F26B8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правильная осанка?»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 (йога)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E143C3" w:rsidRPr="006C1941" w:rsidRDefault="00E143C3" w:rsidP="00F26B8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E143C3" w:rsidRDefault="00E143C3" w:rsidP="00990CF5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«Уроки здоровья» </w:t>
            </w:r>
            <w:r w:rsidRPr="00E1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(ОФП)</w:t>
            </w:r>
          </w:p>
          <w:p w:rsidR="00E143C3" w:rsidRPr="006C1941" w:rsidRDefault="00E143C3" w:rsidP="00990CF5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здоровье берегу, сам себе я помогу»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527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Физ. 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Беседа,</w:t>
            </w:r>
          </w:p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аблюдение, 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10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143C3" w:rsidRPr="006C1941" w:rsidRDefault="00E143C3" w:rsidP="00B048B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B048B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«Аэробика для всех»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Классическая аэробика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B04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B048B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B048B8" w:rsidRDefault="00702DE2" w:rsidP="00B048B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143C3" w:rsidRPr="006C1941" w:rsidRDefault="00E143C3" w:rsidP="004657A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«Аэробика для всех»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Классическая аэробика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B048B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B048B8" w:rsidRDefault="00702DE2" w:rsidP="00B048B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143C3" w:rsidRPr="006C1941" w:rsidRDefault="00E143C3" w:rsidP="004657A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4657A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«Школа здоровья»</w:t>
            </w:r>
          </w:p>
          <w:p w:rsidR="00E143C3" w:rsidRPr="006C1941" w:rsidRDefault="00E143C3" w:rsidP="004657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Игропластика (йога, стретчинг)</w:t>
            </w:r>
          </w:p>
          <w:p w:rsidR="00E143C3" w:rsidRPr="004657A2" w:rsidRDefault="00E143C3" w:rsidP="004657A2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084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4657A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6C1941" w:rsidRDefault="00BA086A" w:rsidP="004657A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13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143C3" w:rsidRPr="006C1941" w:rsidRDefault="00E143C3" w:rsidP="004657A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4657A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«Школа здоровья»</w:t>
            </w:r>
          </w:p>
          <w:p w:rsidR="00E143C3" w:rsidRPr="006C1941" w:rsidRDefault="00E143C3" w:rsidP="004657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Игропластика (йога, стретчинг)</w:t>
            </w:r>
          </w:p>
          <w:p w:rsidR="00E143C3" w:rsidRPr="006C1941" w:rsidRDefault="00E143C3" w:rsidP="006C194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DE2" w:rsidRDefault="00E82C94" w:rsidP="00E82C9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r w:rsidR="00702DE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ромежуточный контроль</w:t>
            </w:r>
          </w:p>
          <w:p w:rsidR="00E143C3" w:rsidRPr="006C1941" w:rsidRDefault="00702DE2" w:rsidP="004657A2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</w:t>
            </w:r>
            <w:r w:rsidR="00E143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комплекс №2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«Снова к нам пришла зима» </w:t>
            </w:r>
          </w:p>
          <w:p w:rsidR="00E143C3" w:rsidRPr="00F50124" w:rsidRDefault="00E143C3" w:rsidP="006C19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01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Стретчинг, аэробика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930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93037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6C1941" w:rsidRDefault="00702DE2" w:rsidP="0093037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Default="00E143C3" w:rsidP="0093037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«Снова к нам пришла зима» </w:t>
            </w:r>
          </w:p>
          <w:p w:rsidR="00E143C3" w:rsidRPr="00F50124" w:rsidRDefault="00E143C3" w:rsidP="009303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01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Стретчинг, аэробика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3C3" w:rsidRPr="006C1941" w:rsidRDefault="00E143C3" w:rsidP="00930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930372" w:rsidRDefault="00C65568" w:rsidP="0093037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Промежуточный контроль (практическое задание, </w:t>
            </w:r>
            <w:r w:rsidR="00E143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, анализ</w:t>
            </w:r>
            <w:r w:rsidR="00E143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«Новый год»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930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E143C3" w:rsidP="0093037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6C1941" w:rsidRDefault="00F50124" w:rsidP="0093037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17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143C3" w:rsidRPr="006C1941" w:rsidRDefault="00E143C3" w:rsidP="00930372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«Новый год»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0849B2" w:rsidP="0008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161946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18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E143C3" w:rsidRPr="006C1941" w:rsidRDefault="00E143C3" w:rsidP="00161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Сюжетное</w:t>
            </w:r>
          </w:p>
          <w:p w:rsidR="00E143C3" w:rsidRPr="006C1941" w:rsidRDefault="00E143C3" w:rsidP="0016194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«Джунгли зовут»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Игропластика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C65568" w:rsidP="00C65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568" w:rsidRDefault="00C65568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</w:t>
            </w:r>
          </w:p>
          <w:p w:rsidR="00E143C3" w:rsidRPr="006C1941" w:rsidRDefault="00C65568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инструктирование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>, анализ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19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E143C3" w:rsidRPr="006C1941" w:rsidRDefault="00E143C3" w:rsidP="00161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Сюжетное</w:t>
            </w:r>
          </w:p>
          <w:p w:rsidR="00E143C3" w:rsidRPr="006C1941" w:rsidRDefault="00E143C3" w:rsidP="0016194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«Джунгли зовут»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Игропластика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161946" w:rsidRDefault="00C65568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(</w:t>
            </w:r>
            <w:r w:rsidR="00E143C3">
              <w:rPr>
                <w:rFonts w:ascii="Times New Roman" w:eastAsia="Calibri" w:hAnsi="Times New Roman" w:cs="Times New Roman"/>
                <w:sz w:val="24"/>
                <w:szCs w:val="24"/>
              </w:rPr>
              <w:t>сюжет, анализ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20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E143C3" w:rsidRPr="006C1941" w:rsidRDefault="00E143C3" w:rsidP="00161946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161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«Уроки здоровья»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(ОФП)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0124" w:rsidRPr="006C1941" w:rsidRDefault="00F50124" w:rsidP="00F50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r w:rsidR="00C65568"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1B5D28" w:rsidP="00923895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Беседа, опрос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E143C3" w:rsidRPr="006C1941" w:rsidRDefault="00E143C3" w:rsidP="00923895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  <w:r w:rsidR="001B5D2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, практические задания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50124" w:rsidRPr="006C1941" w:rsidRDefault="00F50124" w:rsidP="00F5012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</w:t>
            </w:r>
          </w:p>
          <w:p w:rsidR="00E143C3" w:rsidRPr="006C1941" w:rsidRDefault="00E143C3" w:rsidP="00F5012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«Морские этюды»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Танцевально-ритмическая гимнастика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1F5C" w:rsidRPr="006C1941" w:rsidRDefault="000849B2" w:rsidP="00BA1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BA1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F5C" w:rsidRPr="006C1941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6C1941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22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50124" w:rsidRPr="006C1941" w:rsidRDefault="00F50124" w:rsidP="00F5012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</w:t>
            </w:r>
          </w:p>
          <w:p w:rsidR="00E143C3" w:rsidRPr="006C1941" w:rsidRDefault="00E143C3" w:rsidP="00F5012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«Морские этюды»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Танцевально-ритмическая гимнастика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1F5C" w:rsidRPr="006C1941" w:rsidRDefault="000849B2" w:rsidP="00BA1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</w:t>
            </w:r>
            <w:r w:rsidR="00BA1F5C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F5C" w:rsidRPr="006C1941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E143C3" w:rsidRPr="00F50124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23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50124" w:rsidRPr="006C1941" w:rsidRDefault="00F50124" w:rsidP="00F5012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</w:t>
            </w:r>
          </w:p>
          <w:p w:rsidR="00E143C3" w:rsidRPr="006C1941" w:rsidRDefault="00E143C3" w:rsidP="00F50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«Танцевальная азбука»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хореографии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F5C" w:rsidRPr="006C1941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Беседа, н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аблюдение, </w:t>
            </w:r>
          </w:p>
          <w:p w:rsidR="00E143C3" w:rsidRPr="00F50124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50124" w:rsidRPr="006C1941" w:rsidRDefault="00F50124" w:rsidP="00F5012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</w:t>
            </w:r>
          </w:p>
          <w:p w:rsidR="00E143C3" w:rsidRPr="006C1941" w:rsidRDefault="00E143C3" w:rsidP="00F50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«Танцевальная азбука»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хореографии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1F5C" w:rsidRPr="006C1941" w:rsidRDefault="000849B2" w:rsidP="00BA1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</w:t>
            </w:r>
            <w:r w:rsidR="00BA1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FB21B0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25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E143C3" w:rsidRPr="00BA1F5C" w:rsidRDefault="00BA1F5C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851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 мы танцуем диско</w:t>
            </w:r>
            <w:r w:rsidR="00E143C3"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Танцевально-ритмическая гимнастика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1F5C" w:rsidRPr="006C1941" w:rsidRDefault="000849B2" w:rsidP="00BA1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BA1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F90C4E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26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F50124" w:rsidRPr="006C1941" w:rsidRDefault="00F50124" w:rsidP="00F5012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</w:t>
            </w:r>
          </w:p>
          <w:p w:rsidR="00E143C3" w:rsidRPr="006C1941" w:rsidRDefault="00E143C3" w:rsidP="00F5012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F50124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 мы танцуем диско</w:t>
            </w:r>
            <w:r w:rsidR="00E143C3" w:rsidRPr="006C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Танцевально-ритмическая гимнастика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F90C4E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27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E143C3" w:rsidRPr="006C1941" w:rsidRDefault="00BA1F5C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851" w:type="dxa"/>
          </w:tcPr>
          <w:p w:rsidR="00E143C3" w:rsidRPr="006C1941" w:rsidRDefault="00BA1F5C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«Чтобы сильным быть и ловким, всем нужна нам тренировка»</w:t>
            </w:r>
          </w:p>
          <w:p w:rsidR="000849B2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(йога)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1F5C" w:rsidRPr="006C1941" w:rsidRDefault="000849B2" w:rsidP="00BA1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BA1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F90C4E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28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E143C3" w:rsidRPr="006C1941" w:rsidRDefault="00BA1F5C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851" w:type="dxa"/>
          </w:tcPr>
          <w:p w:rsidR="00E143C3" w:rsidRPr="006C1941" w:rsidRDefault="00BA1F5C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«Чтобы сильным быть и ловким, всем нужна нам тренировка»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F90C4E" w:rsidP="00BA1F5C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BA1F5C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29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E143C3" w:rsidRPr="001B5D28" w:rsidRDefault="001B5D28" w:rsidP="001B5D2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851" w:type="dxa"/>
          </w:tcPr>
          <w:p w:rsidR="00E143C3" w:rsidRPr="006C1941" w:rsidRDefault="001B5D28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BA1F5C" w:rsidRDefault="001F3852" w:rsidP="006C1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«Весёлая йога»</w:t>
            </w:r>
          </w:p>
          <w:p w:rsidR="001F3852" w:rsidRPr="006C1941" w:rsidRDefault="001F3852" w:rsidP="001F38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</w:t>
            </w:r>
          </w:p>
          <w:p w:rsidR="001F3852" w:rsidRPr="006C1941" w:rsidRDefault="001F3852" w:rsidP="001F38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5D28" w:rsidRPr="006C1941" w:rsidRDefault="000849B2" w:rsidP="001B5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1B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1B5D28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30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1B5D28" w:rsidRPr="006C1941" w:rsidRDefault="001B5D28" w:rsidP="001B5D2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1B5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1B5D28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F3852" w:rsidRPr="00BA1F5C" w:rsidRDefault="001B5D28" w:rsidP="001F38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1F38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Весёлая йога»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Игропластика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1B5D28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619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инструктирование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1B5D28" w:rsidRPr="006C1941" w:rsidRDefault="001B5D28" w:rsidP="001B5D28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D28" w:rsidRPr="006C1941" w:rsidRDefault="001B5D28" w:rsidP="001B5D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«Уроки здоровья»</w:t>
            </w:r>
          </w:p>
          <w:p w:rsidR="00E143C3" w:rsidRPr="006C1941" w:rsidRDefault="001B5D28" w:rsidP="001B5D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(ОФП)</w:t>
            </w:r>
          </w:p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5D28" w:rsidRPr="006C1941" w:rsidRDefault="000849B2" w:rsidP="001B5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</w:t>
            </w:r>
            <w:r w:rsidR="001B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1B5D28" w:rsidRDefault="00C65568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Промежуточный контрол</w:t>
            </w:r>
            <w:r w:rsidR="0035749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ь 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практические задания, анализ)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E143C3" w:rsidRPr="006C1941" w:rsidRDefault="001B5D28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</w:tcPr>
          <w:p w:rsidR="00E143C3" w:rsidRPr="006C1941" w:rsidRDefault="001B5D28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«Вспоминаем, повторяем»</w:t>
            </w: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(Игропластика)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5D28" w:rsidRPr="006C1941" w:rsidRDefault="00C65568" w:rsidP="001B5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1B5D28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1B5D28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</w:t>
            </w:r>
            <w:r w:rsidR="00BA73D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с, наблюдение, </w:t>
            </w:r>
            <w:r w:rsidR="004F279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E143C3" w:rsidRPr="006C1941" w:rsidRDefault="004F279A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851" w:type="dxa"/>
          </w:tcPr>
          <w:p w:rsidR="00E143C3" w:rsidRPr="006C1941" w:rsidRDefault="004F279A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«Вспоминаем, повторяем»</w:t>
            </w: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(Аэробика)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79A" w:rsidRPr="006C1941" w:rsidRDefault="00C65568" w:rsidP="004F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4F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4F279A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Опрос, </w:t>
            </w:r>
            <w:r w:rsidR="00BA73D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анализ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E143C3" w:rsidRPr="006C1941" w:rsidRDefault="004F279A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851" w:type="dxa"/>
          </w:tcPr>
          <w:p w:rsidR="00E143C3" w:rsidRPr="006C1941" w:rsidRDefault="004F279A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«Вспоминаем, повторяем»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(«Уроки здоровья»)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79A" w:rsidRPr="006C1941" w:rsidRDefault="00C65568" w:rsidP="004F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4F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4F279A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на</w:t>
            </w:r>
            <w:r w:rsidR="00BA73D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блюдение,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35</w:t>
            </w:r>
            <w:r w:rsidR="00E143C3"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E143C3" w:rsidRPr="006C1941" w:rsidRDefault="004F279A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Контрольно-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проверочное</w:t>
            </w:r>
          </w:p>
        </w:tc>
        <w:tc>
          <w:tcPr>
            <w:tcW w:w="851" w:type="dxa"/>
          </w:tcPr>
          <w:p w:rsidR="00E143C3" w:rsidRPr="006C1941" w:rsidRDefault="004F279A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603B" w:rsidRPr="006C1941" w:rsidRDefault="00AA603B" w:rsidP="00AA60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Фитнес-тестирование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03B" w:rsidRPr="006C1941" w:rsidRDefault="00C65568" w:rsidP="00AA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AA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AA603B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Тестовые упражнения, наблюдение, анализ результатов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F90C4E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  <w:r w:rsidR="001F385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C19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E143C3" w:rsidRPr="006C1941" w:rsidRDefault="00AA603B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851" w:type="dxa"/>
          </w:tcPr>
          <w:p w:rsidR="00E143C3" w:rsidRPr="006C1941" w:rsidRDefault="00FA172A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43C3" w:rsidRPr="006C1941" w:rsidRDefault="00DF4EDA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</w:t>
            </w:r>
            <w:r w:rsidR="0035749F">
              <w:rPr>
                <w:rFonts w:ascii="Times New Roman" w:eastAsia="Calibri" w:hAnsi="Times New Roman" w:cs="Times New Roman"/>
                <w:sz w:val="24"/>
                <w:szCs w:val="24"/>
              </w:rPr>
              <w:t>ы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маленькие звёзды»</w:t>
            </w:r>
          </w:p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4EDA" w:rsidRPr="006C1941" w:rsidRDefault="00C65568" w:rsidP="00DF4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</w:t>
            </w:r>
            <w:r w:rsidR="00DF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3C3" w:rsidRPr="006C1941" w:rsidRDefault="000849B2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Показатель</w:t>
            </w:r>
            <w:r w:rsidR="00AA60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ные выступления</w:t>
            </w: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F279A" w:rsidRPr="006C1941" w:rsidTr="000849B2">
        <w:tc>
          <w:tcPr>
            <w:tcW w:w="534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3C3" w:rsidRPr="006C1941" w:rsidRDefault="00E143C3" w:rsidP="006C19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учебный год: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43C3" w:rsidRPr="006C1941" w:rsidRDefault="00E143C3" w:rsidP="006C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143C3" w:rsidRPr="006C1941" w:rsidRDefault="00E143C3" w:rsidP="006C1941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C1941" w:rsidRPr="006C1941" w:rsidRDefault="003E243E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6C1941" w:rsidRPr="006C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система основывается на многолетнем личном педагогическом опыте и требованиям современного образовательного стандарта. При планировании и ведении физкультурно-оздоровительной деятельности соблюдаю следующие правила: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-использую здоровьесберегающие технологии в комплексе и соответствии с требованиями СанПин и ФГОС;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-учитываю состояние здоровья детей;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-осуществляю индивидуальный подход к воспитанникам и учитываю их личностные и физические возможности;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-сочетаю различные формы и методы в процессе образовательной деятельности, соблюдаю рациональную насыщенность занятия;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-включаю в образовательную деятельность краткие разъяснения, связанные со здоровьем и строением организма, способствующие формированию у дошкольников ценности здорового образа жизни и потребности в нём;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-создаю благоприятную атмосферу и положительный эмоциональный фон;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наблюдаю, анализирую и оцениваю свою работу в течение каждой образовательной деятельности;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допускаю травм и состояния переутомления у детей;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-создаю искренние и доверительные взаимоотношения с воспитанниками.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Педагогические технологии.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При реализации данной программы используются следующие технологии: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-игровые технологии;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-личностно-ориентированное обучение;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-развивающее обучение;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-здоровьесберегающие технологии.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и приёмы.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Методы: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-словесные,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-наглядные,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-метод музыкальной интерпретации,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-метод усложнения;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-эмпирический метод подражани</w:t>
      </w:r>
      <w:r w:rsidR="0035749F"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я - «</w:t>
      </w: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делай как я»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Приёмы: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-изменение темпа движения (сначала каждое движение выполняется на 2 счёта, а затем на каждый);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-изменение ритма движения («быстро-быстро-медленно»);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-введение новых движений в ранее изученное упражнение;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-изменение техники выполнения движения (например, выполнение подъёма колена сочетать с прыжком);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-изменение направления движения (какой-то одной части тела);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>-изменение амплитуды движения;</w:t>
      </w:r>
    </w:p>
    <w:p w:rsidR="006C1941" w:rsidRPr="006C1941" w:rsidRDefault="006C1941" w:rsidP="006C19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-предварительное выполнение движения каждой частью тела отдельно, а затем их объединение в одном упражнении.</w:t>
      </w:r>
    </w:p>
    <w:p w:rsidR="006C1941" w:rsidRPr="006C1941" w:rsidRDefault="006C1941" w:rsidP="006C194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взрослого с детьм</w:t>
      </w:r>
      <w:r w:rsidR="0035749F"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образовательного процесса.</w:t>
      </w:r>
    </w:p>
    <w:p w:rsidR="006C1941" w:rsidRPr="006C1941" w:rsidRDefault="006C1941" w:rsidP="006C19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Для успешного проведения образовательной деятельности необходимо заранее подготовить инвентарь и оборудование, подбор музыкального материала.</w:t>
      </w:r>
    </w:p>
    <w:p w:rsidR="006C1941" w:rsidRPr="006C1941" w:rsidRDefault="006C1941" w:rsidP="006C1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деятельность проводится </w:t>
      </w:r>
      <w:r w:rsidRPr="006C1941">
        <w:rPr>
          <w:rFonts w:ascii="Times New Roman" w:eastAsia="Calibri" w:hAnsi="Times New Roman" w:cs="Times New Roman"/>
          <w:sz w:val="28"/>
          <w:szCs w:val="28"/>
        </w:rPr>
        <w:t>в спортивном зале, отвечающем всем гигиеническим требованиям (размеры зала, площадки, освещение, проветривание, покрытие пола, оборудование, инвентарь).</w:t>
      </w:r>
    </w:p>
    <w:p w:rsidR="006C1941" w:rsidRPr="006C1941" w:rsidRDefault="006C1941" w:rsidP="006C1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В детском фитнесе нет такого физического и психического напряжения «гонки на результат, как в некоторых спортивных секциях. На занятиях по детскому фитнесу все дети находятся в равных условиях-каждый ребёнок в равной степени может проявить себя. Элементы детского фитнеса можно применять в других формах организованной деятельности, таких как утренняя гимнастика, самостоятельное выполнение комплексов физических упражнений, использование отдельных упражнений, танцевальных композиций в режиме дня.</w:t>
      </w:r>
    </w:p>
    <w:p w:rsidR="006C1941" w:rsidRPr="006C1941" w:rsidRDefault="006C1941" w:rsidP="006C1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941" w:rsidRPr="006C1941" w:rsidRDefault="006C1941" w:rsidP="006C19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обеспечение:</w:t>
      </w:r>
    </w:p>
    <w:p w:rsidR="006C1941" w:rsidRPr="006C1941" w:rsidRDefault="006C1941" w:rsidP="006C19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учебный план, календарно-тематическое планирование, методические пособия;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картотека комплексов упражнений общеразвивающего воздействия;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картотека комплексов специального воздействия;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аудиотека для музыкального сопровождения;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картотека подвижных игр;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картотека пальчиковых игр;</w:t>
      </w:r>
    </w:p>
    <w:p w:rsidR="006C1941" w:rsidRPr="006C1941" w:rsidRDefault="006C1941" w:rsidP="006C19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картотека дыхательной гимнастики, игрового самомассажа.</w:t>
      </w:r>
    </w:p>
    <w:p w:rsidR="006C1941" w:rsidRPr="006C1941" w:rsidRDefault="006C1941" w:rsidP="006C19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Материально-техническое обеспечение:</w:t>
      </w:r>
    </w:p>
    <w:p w:rsidR="006C1941" w:rsidRPr="006C1941" w:rsidRDefault="006C1941" w:rsidP="006C19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6C1941" w:rsidRPr="006C1941">
          <w:type w:val="continuous"/>
          <w:pgSz w:w="11900" w:h="16838"/>
          <w:pgMar w:top="563" w:right="566" w:bottom="163" w:left="560" w:header="0" w:footer="0" w:gutter="0"/>
          <w:cols w:space="720"/>
        </w:sect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спортивное оборудование: мячи резиновые разного диаметра, мячи надувные, мягкие модули, гимнастические палки, скакалки, маты, помпоны, гимнастические ленты, обручи, резиновые коврики, массажные дорожки, пособия для дыхательной гимнастики, массажа, гимнастики </w:t>
      </w:r>
      <w:r w:rsidR="005057A2">
        <w:rPr>
          <w:rFonts w:ascii="Times New Roman" w:eastAsia="Calibri" w:hAnsi="Times New Roman" w:cs="Times New Roman"/>
          <w:sz w:val="28"/>
          <w:szCs w:val="28"/>
        </w:rPr>
        <w:t>для глаз, балансировочные диски</w:t>
      </w:r>
    </w:p>
    <w:p w:rsidR="006C1941" w:rsidRPr="006C1941" w:rsidRDefault="003E243E" w:rsidP="006C19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ge29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</w:t>
      </w:r>
      <w:r w:rsidR="006C1941" w:rsidRPr="006C1941">
        <w:rPr>
          <w:rFonts w:ascii="Times New Roman" w:eastAsia="Calibri" w:hAnsi="Times New Roman" w:cs="Times New Roman"/>
          <w:b/>
          <w:sz w:val="28"/>
          <w:szCs w:val="28"/>
        </w:rPr>
        <w:t>Диагностика</w:t>
      </w:r>
    </w:p>
    <w:p w:rsidR="006C1941" w:rsidRPr="006C1941" w:rsidRDefault="006C1941" w:rsidP="006C19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941" w:rsidRPr="006C1941" w:rsidRDefault="006C1941" w:rsidP="006C1941">
      <w:pPr>
        <w:spacing w:after="160" w:line="234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Для выявления уровня физической подготовленности детей в начале и конце года (сентябрь, май) проводится диагностика физического развития детей (мониторинг ДОУ) по методике Н.А. Гукасовой, М.А. Руновой. Диагностика позволяет определить технику овладения основными двигательными умениями, необходимые физкультурно-оздоровительные мероприятия. </w:t>
      </w:r>
    </w:p>
    <w:p w:rsidR="006C1941" w:rsidRPr="006C1941" w:rsidRDefault="006C1941" w:rsidP="006C1941">
      <w:pPr>
        <w:spacing w:after="160" w:line="234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Для определения уровня освоения программы дополнительного образования «Фитнес для   дошкольников» диагностика (фитнес-тестирование) проводится в ноябре и мае. 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Фитнес-тестирование проводится с дошкольниками через выполнение ряда упражнений в соответствии с возрастом (игровые упражнения из программы «Фитнес в детском саду» авторы О.Н. Рыбкина, Л.Д. Морозова)</w:t>
      </w:r>
    </w:p>
    <w:p w:rsidR="006C1941" w:rsidRPr="006C1941" w:rsidRDefault="006C1941" w:rsidP="006C1941">
      <w:pPr>
        <w:spacing w:after="160" w:line="234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В течение всего периода обучения, учитывая физическое развитие и индивидуальные особенности каждого ребёнка, педагог оценивает достижения детей.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Методы диагностики</w:t>
      </w:r>
      <w:r w:rsidRPr="006C194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наблюдение, фитнес-тестирование, анализ полученных данных, беседа с родителями, мониторинг заболеваемости (раз в полгода)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Фитнес-тестирование проводится по параметрам: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ловкость;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гибкость;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чувство ритма;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 воспроизведение танцевальных упражнений, упражнений стретчинга, йоги, дыхательных упражнений;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-равновесие;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-знание базовых шагов</w:t>
      </w:r>
    </w:p>
    <w:p w:rsidR="006C1941" w:rsidRPr="006C1941" w:rsidRDefault="006C1941" w:rsidP="006C194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  <w:sectPr w:rsidR="006C1941" w:rsidRPr="006C1941" w:rsidSect="006C194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Инструментарий для проведения контрольно-проверочных занятий по детскому фитнес</w:t>
      </w:r>
      <w:r w:rsidR="0035749F"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у (</w:t>
      </w:r>
      <w:r w:rsidRPr="006C1941">
        <w:rPr>
          <w:rFonts w:ascii="Times New Roman" w:eastAsia="Calibri" w:hAnsi="Times New Roman" w:cs="Times New Roman"/>
          <w:bCs/>
          <w:iCs/>
          <w:sz w:val="28"/>
          <w:szCs w:val="28"/>
        </w:rPr>
        <w:t>фитнес-тестирование)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детей 6-8 лет</w:t>
      </w:r>
    </w:p>
    <w:tbl>
      <w:tblPr>
        <w:tblStyle w:val="3"/>
        <w:tblpPr w:leftFromText="180" w:rightFromText="180" w:horzAnchor="margin" w:tblpX="-459" w:tblpY="1110"/>
        <w:tblW w:w="15785" w:type="dxa"/>
        <w:tblLayout w:type="fixed"/>
        <w:tblLook w:val="04A0"/>
      </w:tblPr>
      <w:tblGrid>
        <w:gridCol w:w="2943"/>
        <w:gridCol w:w="737"/>
        <w:gridCol w:w="823"/>
        <w:gridCol w:w="850"/>
        <w:gridCol w:w="884"/>
        <w:gridCol w:w="817"/>
        <w:gridCol w:w="743"/>
        <w:gridCol w:w="958"/>
        <w:gridCol w:w="1026"/>
        <w:gridCol w:w="851"/>
        <w:gridCol w:w="708"/>
        <w:gridCol w:w="22"/>
        <w:gridCol w:w="709"/>
        <w:gridCol w:w="687"/>
        <w:gridCol w:w="22"/>
        <w:gridCol w:w="709"/>
        <w:gridCol w:w="828"/>
        <w:gridCol w:w="22"/>
        <w:gridCol w:w="709"/>
        <w:gridCol w:w="715"/>
        <w:gridCol w:w="22"/>
      </w:tblGrid>
      <w:tr w:rsidR="006C1941" w:rsidRPr="006C1941" w:rsidTr="00952CDC">
        <w:trPr>
          <w:gridAfter w:val="1"/>
          <w:wAfter w:w="22" w:type="dxa"/>
          <w:trHeight w:val="4385"/>
        </w:trPr>
        <w:tc>
          <w:tcPr>
            <w:tcW w:w="2943" w:type="dxa"/>
            <w:vMerge w:val="restart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Фамилия.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560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правилах гигиены, о пользе у</w:t>
            </w:r>
            <w:r w:rsidR="00952CDC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пражнений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фитнеса;</w:t>
            </w:r>
          </w:p>
          <w:p w:rsidR="006C1941" w:rsidRPr="006C1941" w:rsidRDefault="0035749F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</w:t>
            </w:r>
            <w:r w:rsidR="00F25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6C1941"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обозначения частей тела</w:t>
            </w:r>
          </w:p>
        </w:tc>
        <w:tc>
          <w:tcPr>
            <w:tcW w:w="1734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  <w:r w:rsidRPr="006C1941">
              <w:rPr>
                <w:rFonts w:ascii="Calibri" w:eastAsia="Calibri" w:hAnsi="Calibri" w:cs="Times New Roman"/>
              </w:rPr>
              <w:t xml:space="preserve">Владеет </w:t>
            </w:r>
            <w:r w:rsidR="0035749F" w:rsidRPr="006C1941">
              <w:rPr>
                <w:rFonts w:ascii="Calibri" w:eastAsia="Calibri" w:hAnsi="Calibri" w:cs="Times New Roman"/>
              </w:rPr>
              <w:t>танцевальными</w:t>
            </w:r>
          </w:p>
          <w:p w:rsidR="00952CDC" w:rsidRDefault="00952CDC" w:rsidP="00952C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комбина</w:t>
            </w:r>
            <w:r w:rsidR="006C1941" w:rsidRPr="006C1941">
              <w:rPr>
                <w:rFonts w:ascii="Calibri" w:eastAsia="Calibri" w:hAnsi="Calibri" w:cs="Times New Roman"/>
              </w:rPr>
              <w:t>циями</w:t>
            </w:r>
          </w:p>
          <w:p w:rsidR="006C1941" w:rsidRPr="006C1941" w:rsidRDefault="00952CDC" w:rsidP="00952C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(связками) и упражнения-ми; </w:t>
            </w:r>
            <w:r w:rsidR="0035749F">
              <w:rPr>
                <w:rFonts w:ascii="Calibri" w:eastAsia="Calibri" w:hAnsi="Calibri" w:cs="Times New Roman"/>
              </w:rPr>
              <w:t>самостоятельно</w:t>
            </w:r>
            <w:r>
              <w:rPr>
                <w:rFonts w:ascii="Calibri" w:eastAsia="Calibri" w:hAnsi="Calibri" w:cs="Times New Roman"/>
              </w:rPr>
              <w:t>-но</w:t>
            </w:r>
          </w:p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  <w:r w:rsidRPr="006C1941">
              <w:rPr>
                <w:rFonts w:ascii="Calibri" w:eastAsia="Calibri" w:hAnsi="Calibri" w:cs="Times New Roman"/>
              </w:rPr>
              <w:t>изменяет движения в соответствии со сменой темпа музыки</w:t>
            </w:r>
          </w:p>
        </w:tc>
        <w:tc>
          <w:tcPr>
            <w:tcW w:w="1560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названия упражнений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йоги, игрового стретчинга,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последова-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тельноих выполняет.</w:t>
            </w:r>
          </w:p>
          <w:p w:rsidR="006C1941" w:rsidRPr="006C1941" w:rsidRDefault="00952CDC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Базовые шаги 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аэробики </w:t>
            </w:r>
          </w:p>
        </w:tc>
        <w:tc>
          <w:tcPr>
            <w:tcW w:w="1984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</w:t>
            </w:r>
          </w:p>
          <w:p w:rsidR="006C1941" w:rsidRPr="006C1941" w:rsidRDefault="00952CDC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ные,</w:t>
            </w:r>
          </w:p>
          <w:p w:rsidR="006C1941" w:rsidRPr="006C1941" w:rsidRDefault="00952CDC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</w:t>
            </w:r>
            <w:r w:rsidR="006C1941"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педагогом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задания (из любого раздела программы по усмотрению педагога)</w:t>
            </w:r>
          </w:p>
        </w:tc>
        <w:tc>
          <w:tcPr>
            <w:tcW w:w="1559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418" w:type="dxa"/>
            <w:gridSpan w:val="3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gridSpan w:val="3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Вырази-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тельно,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ритмично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движения.</w:t>
            </w:r>
          </w:p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941" w:rsidRPr="006C1941" w:rsidRDefault="006C1941" w:rsidP="00952CD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:rsidR="006C1941" w:rsidRPr="006C1941" w:rsidRDefault="006C1941" w:rsidP="00952CD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Уровни усвоения</w:t>
            </w:r>
          </w:p>
          <w:p w:rsidR="006C1941" w:rsidRPr="006C1941" w:rsidRDefault="006C1941" w:rsidP="00952CD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4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952CDC" w:rsidRPr="006C1941" w:rsidTr="00952CDC">
        <w:trPr>
          <w:trHeight w:val="854"/>
        </w:trPr>
        <w:tc>
          <w:tcPr>
            <w:tcW w:w="2943" w:type="dxa"/>
            <w:vMerge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823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850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884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817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743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958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1026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851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730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709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850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737" w:type="dxa"/>
            <w:gridSpan w:val="2"/>
          </w:tcPr>
          <w:p w:rsidR="006C1941" w:rsidRPr="006C1941" w:rsidRDefault="006C1941" w:rsidP="00952CDC">
            <w:pPr>
              <w:rPr>
                <w:rFonts w:ascii="Times New Roman" w:eastAsia="Calibri" w:hAnsi="Times New Roman" w:cs="Times New Roman"/>
              </w:rPr>
            </w:pPr>
            <w:r w:rsidRPr="006C1941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952CDC" w:rsidRPr="006C1941" w:rsidTr="00952CDC">
        <w:trPr>
          <w:trHeight w:val="676"/>
        </w:trPr>
        <w:tc>
          <w:tcPr>
            <w:tcW w:w="29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</w:tr>
      <w:tr w:rsidR="00952CDC" w:rsidRPr="006C1941" w:rsidTr="00952CDC">
        <w:trPr>
          <w:trHeight w:val="676"/>
        </w:trPr>
        <w:tc>
          <w:tcPr>
            <w:tcW w:w="29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</w:tr>
      <w:tr w:rsidR="00952CDC" w:rsidRPr="006C1941" w:rsidTr="00952CDC">
        <w:trPr>
          <w:trHeight w:val="564"/>
        </w:trPr>
        <w:tc>
          <w:tcPr>
            <w:tcW w:w="29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</w:tr>
      <w:tr w:rsidR="00952CDC" w:rsidRPr="006C1941" w:rsidTr="00952CDC">
        <w:trPr>
          <w:trHeight w:val="603"/>
        </w:trPr>
        <w:tc>
          <w:tcPr>
            <w:tcW w:w="29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4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2"/>
          </w:tcPr>
          <w:p w:rsidR="006C1941" w:rsidRPr="006C1941" w:rsidRDefault="006C1941" w:rsidP="00952CDC">
            <w:pPr>
              <w:rPr>
                <w:rFonts w:ascii="Calibri" w:eastAsia="Calibri" w:hAnsi="Calibri" w:cs="Times New Roman"/>
              </w:rPr>
            </w:pPr>
          </w:p>
        </w:tc>
      </w:tr>
    </w:tbl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  <w:sectPr w:rsidR="006C1941" w:rsidRPr="006C1941" w:rsidSect="006C19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уровня развития: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3балла: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ребёнок при показе правильно выполняет упражнения, знает их последовательность; движения чёткие и правильные; движения рук и ног скоординированы; развито чувство равновесия; изменяет движения в соответствии со сменой темпа музыки; проявляет самостоятельность и творчество (эмоции) при выполнении упражнений; 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6C1941">
        <w:rPr>
          <w:rFonts w:ascii="Times New Roman" w:eastAsia="Calibri" w:hAnsi="Times New Roman" w:cs="Times New Roman"/>
          <w:sz w:val="28"/>
          <w:szCs w:val="28"/>
        </w:rPr>
        <w:t>: ребёнок требует повтора показа упражнений несколько раз, делает ошибки в последовательности упражнений; движения недостаточно чёткие; делает ошибки в координации рук и ног; иногда теряет чувство равновесия; иногда изменяет движения в соответствии со сменой темпа музыки; иногда проявляет самостоятельность и творчество (эмоции) при выполнении упражнений;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b/>
          <w:sz w:val="28"/>
          <w:szCs w:val="28"/>
        </w:rPr>
        <w:t>1 балл:</w:t>
      </w:r>
      <w:r w:rsidRPr="006C1941">
        <w:rPr>
          <w:rFonts w:ascii="Times New Roman" w:eastAsia="Calibri" w:hAnsi="Times New Roman" w:cs="Times New Roman"/>
          <w:sz w:val="28"/>
          <w:szCs w:val="28"/>
        </w:rPr>
        <w:t xml:space="preserve"> ребёнок выполняет движения только с помощью взрослого; координация движений рук и ног нарушена; не развито чувство равновесия; не изменяет движения в соответствии со сменой темпа музыки; не проявляет самостоятельность и творчество (эмоции) при выполнении упражнений; 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Ранжирование успехов воспитанников: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•</w:t>
      </w:r>
      <w:r w:rsidRPr="006C1941">
        <w:rPr>
          <w:rFonts w:ascii="Times New Roman" w:eastAsia="Calibri" w:hAnsi="Times New Roman" w:cs="Times New Roman"/>
          <w:sz w:val="28"/>
          <w:szCs w:val="28"/>
        </w:rPr>
        <w:tab/>
        <w:t>высокий уровень: 21 - 18 баллов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•</w:t>
      </w:r>
      <w:r w:rsidRPr="006C1941">
        <w:rPr>
          <w:rFonts w:ascii="Times New Roman" w:eastAsia="Calibri" w:hAnsi="Times New Roman" w:cs="Times New Roman"/>
          <w:sz w:val="28"/>
          <w:szCs w:val="28"/>
        </w:rPr>
        <w:tab/>
        <w:t>средний уровень: 17 - 11 баллов</w:t>
      </w: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•</w:t>
      </w:r>
      <w:r w:rsidRPr="006C1941">
        <w:rPr>
          <w:rFonts w:ascii="Times New Roman" w:eastAsia="Calibri" w:hAnsi="Times New Roman" w:cs="Times New Roman"/>
          <w:sz w:val="28"/>
          <w:szCs w:val="28"/>
        </w:rPr>
        <w:tab/>
        <w:t>низкий уровень: 10 - 7 баллов</w:t>
      </w:r>
    </w:p>
    <w:p w:rsidR="006C1941" w:rsidRPr="006C1941" w:rsidRDefault="006C1941" w:rsidP="006C1941">
      <w:pPr>
        <w:spacing w:after="0" w:line="234" w:lineRule="auto"/>
        <w:ind w:right="638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Диагностические методики</w:t>
      </w:r>
    </w:p>
    <w:p w:rsidR="006C1941" w:rsidRPr="00BA73DC" w:rsidRDefault="006C1941" w:rsidP="00BA73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1941">
        <w:rPr>
          <w:rFonts w:ascii="Times New Roman" w:eastAsia="Calibri" w:hAnsi="Times New Roman" w:cs="Times New Roman"/>
          <w:sz w:val="28"/>
          <w:szCs w:val="28"/>
        </w:rPr>
        <w:t>Диагнос</w:t>
      </w:r>
      <w:r w:rsidR="00BA73DC">
        <w:rPr>
          <w:rFonts w:ascii="Times New Roman" w:eastAsia="Calibri" w:hAnsi="Times New Roman" w:cs="Times New Roman"/>
          <w:sz w:val="28"/>
          <w:szCs w:val="28"/>
        </w:rPr>
        <w:t xml:space="preserve">тические методики и разработки: </w:t>
      </w:r>
      <w:r w:rsidRPr="006C1941">
        <w:rPr>
          <w:rFonts w:ascii="Times New Roman" w:eastAsia="Calibri" w:hAnsi="Times New Roman" w:cs="Times New Roman"/>
          <w:sz w:val="28"/>
          <w:szCs w:val="28"/>
        </w:rPr>
        <w:t>методика Н.А. Гукасовой, М.А. Руновой, разработк</w:t>
      </w:r>
      <w:r w:rsidR="00BA73DC">
        <w:rPr>
          <w:rFonts w:ascii="Times New Roman" w:eastAsia="Calibri" w:hAnsi="Times New Roman" w:cs="Times New Roman"/>
          <w:sz w:val="28"/>
          <w:szCs w:val="28"/>
        </w:rPr>
        <w:t xml:space="preserve">и О.Н.Рыбкиной, Л.Д. Морозовой.                                            </w:t>
      </w: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1 Равновесие</w:t>
      </w:r>
      <w:r w:rsidR="00BA73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Упражнение «Фламинго». Удержание равновесия на одной ноге, другая стопой к колену опорной, колено отведено в сторону на 30 градусов, руки на пояс (сек.)Упражнение </w:t>
      </w:r>
      <w:r w:rsidRPr="006C194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Ровная дорожка»</w:t>
      </w:r>
      <w:r w:rsidR="0035749F">
        <w:rPr>
          <w:rFonts w:ascii="Times New Roman" w:eastAsia="Calibri" w:hAnsi="Times New Roman" w:cs="Times New Roman"/>
          <w:sz w:val="28"/>
          <w:szCs w:val="28"/>
        </w:rPr>
        <w:t>.</w:t>
      </w: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Носок сзади стоящей ноги вплотную примыкает к пятке впереди стоящей ноги, стопы расположены на прямой линии (вес тела рассредоточен на обе ноги). Руки опущены вниз, туловище прямо, смотреть вперёд.</w:t>
      </w:r>
    </w:p>
    <w:p w:rsidR="00BA73DC" w:rsidRDefault="00BA73DC" w:rsidP="006C1941">
      <w:pPr>
        <w:spacing w:after="0" w:line="23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A73DC" w:rsidRDefault="00BA73DC" w:rsidP="006C1941">
      <w:pPr>
        <w:spacing w:after="0" w:line="23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A73DC" w:rsidRPr="006C1941" w:rsidRDefault="00BA73DC" w:rsidP="006C1941">
      <w:pPr>
        <w:spacing w:after="0" w:line="23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3619"/>
        <w:gridCol w:w="3928"/>
      </w:tblGrid>
      <w:tr w:rsidR="006C1941" w:rsidRPr="006C1941" w:rsidTr="006C1941">
        <w:trPr>
          <w:trHeight w:val="87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6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6"/>
                <w:sz w:val="24"/>
                <w:szCs w:val="20"/>
                <w:lang w:eastAsia="ru-RU"/>
              </w:rPr>
              <w:lastRenderedPageBreak/>
              <w:t>пол</w:t>
            </w:r>
          </w:p>
        </w:tc>
        <w:tc>
          <w:tcPr>
            <w:tcW w:w="36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6 лет</w:t>
            </w:r>
          </w:p>
        </w:tc>
        <w:tc>
          <w:tcPr>
            <w:tcW w:w="39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7 -8лет</w:t>
            </w:r>
          </w:p>
        </w:tc>
      </w:tr>
      <w:tr w:rsidR="006C1941" w:rsidRPr="006C1941" w:rsidTr="006C1941">
        <w:trPr>
          <w:trHeight w:val="811"/>
        </w:trPr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5057A2" w:rsidP="006C1941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 xml:space="preserve">      М</w:t>
            </w:r>
            <w:r w:rsidR="006C1941" w:rsidRPr="006C1941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альчики</w:t>
            </w:r>
          </w:p>
        </w:tc>
        <w:tc>
          <w:tcPr>
            <w:tcW w:w="36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12,1 – 25,0</w:t>
            </w:r>
          </w:p>
        </w:tc>
        <w:tc>
          <w:tcPr>
            <w:tcW w:w="39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25,1 – 30,2</w:t>
            </w:r>
          </w:p>
        </w:tc>
      </w:tr>
      <w:tr w:rsidR="006C1941" w:rsidRPr="006C1941" w:rsidTr="006C1941">
        <w:trPr>
          <w:trHeight w:val="860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C1941" w:rsidRPr="006C1941" w:rsidTr="006C1941">
        <w:trPr>
          <w:trHeight w:val="821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5057A2" w:rsidP="006C1941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      Д</w:t>
            </w:r>
            <w:r w:rsidR="006C1941" w:rsidRPr="006C1941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евочки</w:t>
            </w:r>
          </w:p>
        </w:tc>
        <w:tc>
          <w:tcPr>
            <w:tcW w:w="36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10,7 – 23,7</w:t>
            </w:r>
          </w:p>
        </w:tc>
        <w:tc>
          <w:tcPr>
            <w:tcW w:w="39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23,8 - 30</w:t>
            </w:r>
          </w:p>
        </w:tc>
      </w:tr>
    </w:tbl>
    <w:p w:rsidR="006C1941" w:rsidRPr="006C1941" w:rsidRDefault="006C1941" w:rsidP="006C1941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Фиксируется всё в секундах, а также оценивается характер балансировки.</w:t>
      </w:r>
    </w:p>
    <w:p w:rsidR="006C1941" w:rsidRPr="006C1941" w:rsidRDefault="006C1941" w:rsidP="006C1941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D40F4" w:rsidRDefault="006D40F4" w:rsidP="006D40F4">
      <w:pPr>
        <w:tabs>
          <w:tab w:val="left" w:pos="560"/>
        </w:tabs>
        <w:spacing w:after="0" w:line="0" w:lineRule="atLeast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D40F4" w:rsidRDefault="006D40F4" w:rsidP="006D40F4">
      <w:pPr>
        <w:tabs>
          <w:tab w:val="left" w:pos="560"/>
        </w:tabs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 Гибкость</w:t>
      </w:r>
    </w:p>
    <w:p w:rsidR="006C1941" w:rsidRPr="006C1941" w:rsidRDefault="006C1941" w:rsidP="006C1941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C1941" w:rsidRPr="006C1941" w:rsidRDefault="006C1941" w:rsidP="006C1941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C1941">
        <w:rPr>
          <w:rFonts w:ascii="Times New Roman" w:eastAsia="Times New Roman" w:hAnsi="Times New Roman" w:cs="Arial"/>
          <w:sz w:val="24"/>
          <w:szCs w:val="20"/>
          <w:lang w:eastAsia="ru-RU"/>
        </w:rPr>
        <w:t>Стоя на гимнастической скамейке, наклониться вперёд, не сгибая ног в коленях.</w:t>
      </w:r>
    </w:p>
    <w:tbl>
      <w:tblPr>
        <w:tblW w:w="9554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9"/>
        <w:gridCol w:w="3176"/>
        <w:gridCol w:w="2348"/>
        <w:gridCol w:w="252"/>
        <w:gridCol w:w="679"/>
      </w:tblGrid>
      <w:tr w:rsidR="006C1941" w:rsidRPr="006C1941" w:rsidTr="006D40F4">
        <w:trPr>
          <w:trHeight w:val="341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Пол</w:t>
            </w:r>
          </w:p>
        </w:tc>
        <w:tc>
          <w:tcPr>
            <w:tcW w:w="31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Уровни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41" w:rsidRPr="006C1941" w:rsidRDefault="006C1941" w:rsidP="006C194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C1941">
              <w:rPr>
                <w:rFonts w:ascii="Calibri" w:eastAsia="Calibri" w:hAnsi="Calibri" w:cs="Times New Roman"/>
              </w:rPr>
              <w:t xml:space="preserve">                            6-8 лет</w:t>
            </w:r>
          </w:p>
        </w:tc>
      </w:tr>
      <w:tr w:rsidR="006C1941" w:rsidRPr="006C1941" w:rsidTr="006D40F4">
        <w:trPr>
          <w:trHeight w:val="32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5057A2" w:rsidP="006C194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</w:t>
            </w:r>
            <w:r w:rsidR="006C1941"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альчики</w:t>
            </w:r>
          </w:p>
        </w:tc>
        <w:tc>
          <w:tcPr>
            <w:tcW w:w="31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высокий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D40F4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7см</w:t>
            </w:r>
            <w:r w:rsidR="006D40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</w:tr>
      <w:tr w:rsidR="006C1941" w:rsidRPr="006C1941" w:rsidTr="006D40F4">
        <w:trPr>
          <w:trHeight w:val="32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средний</w:t>
            </w:r>
          </w:p>
        </w:tc>
        <w:tc>
          <w:tcPr>
            <w:tcW w:w="23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D40F4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3-5 см.</w:t>
            </w: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C1941" w:rsidRPr="006C1941" w:rsidTr="006D40F4">
        <w:trPr>
          <w:trHeight w:val="328"/>
        </w:trPr>
        <w:tc>
          <w:tcPr>
            <w:tcW w:w="3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низкий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Менее</w:t>
            </w:r>
            <w:r w:rsidR="006D40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3 см.</w:t>
            </w: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C1941" w:rsidRPr="006C1941" w:rsidTr="006D40F4">
        <w:trPr>
          <w:trHeight w:val="32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5057A2" w:rsidP="006C194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</w:t>
            </w:r>
            <w:r w:rsidR="006C1941"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евочки</w:t>
            </w:r>
          </w:p>
        </w:tc>
        <w:tc>
          <w:tcPr>
            <w:tcW w:w="31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высокий</w:t>
            </w:r>
          </w:p>
        </w:tc>
        <w:tc>
          <w:tcPr>
            <w:tcW w:w="23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D40F4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 см.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C1941" w:rsidRPr="006C1941" w:rsidTr="006D40F4">
        <w:trPr>
          <w:trHeight w:val="32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средний</w:t>
            </w:r>
          </w:p>
        </w:tc>
        <w:tc>
          <w:tcPr>
            <w:tcW w:w="23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D40F4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4-7 см.</w:t>
            </w: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C1941" w:rsidRPr="006C1941" w:rsidTr="006D40F4">
        <w:trPr>
          <w:trHeight w:val="331"/>
        </w:trPr>
        <w:tc>
          <w:tcPr>
            <w:tcW w:w="3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B05714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низкий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941" w:rsidRPr="006C1941" w:rsidRDefault="006D40F4" w:rsidP="006D40F4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Менее 4 см.</w:t>
            </w: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D40F4">
            <w:pPr>
              <w:spacing w:after="0" w:line="264" w:lineRule="exact"/>
              <w:ind w:left="400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853"/>
        <w:tblW w:w="9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1"/>
        <w:gridCol w:w="2377"/>
        <w:gridCol w:w="926"/>
        <w:gridCol w:w="3038"/>
      </w:tblGrid>
      <w:tr w:rsidR="006C1941" w:rsidRPr="006C1941" w:rsidTr="006D40F4">
        <w:trPr>
          <w:trHeight w:val="337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6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b/>
                <w:w w:val="96"/>
                <w:sz w:val="24"/>
                <w:szCs w:val="20"/>
                <w:lang w:eastAsia="ru-RU"/>
              </w:rPr>
              <w:t>Пол</w:t>
            </w:r>
          </w:p>
        </w:tc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6 лет</w:t>
            </w:r>
          </w:p>
        </w:tc>
        <w:tc>
          <w:tcPr>
            <w:tcW w:w="30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7-8 лет</w:t>
            </w:r>
          </w:p>
        </w:tc>
      </w:tr>
      <w:tr w:rsidR="006C1941" w:rsidRPr="006C1941" w:rsidTr="006D40F4">
        <w:trPr>
          <w:trHeight w:val="309"/>
        </w:trPr>
        <w:tc>
          <w:tcPr>
            <w:tcW w:w="32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D40F4" w:rsidP="006C1941">
            <w:pPr>
              <w:spacing w:after="0" w:line="263" w:lineRule="exac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     М</w:t>
            </w:r>
            <w:r w:rsidR="006C1941" w:rsidRPr="006C1941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альчики</w:t>
            </w:r>
          </w:p>
        </w:tc>
        <w:tc>
          <w:tcPr>
            <w:tcW w:w="2377" w:type="dxa"/>
          </w:tcPr>
          <w:p w:rsidR="006C1941" w:rsidRPr="006C1941" w:rsidRDefault="006C1941" w:rsidP="006C1941">
            <w:pPr>
              <w:spacing w:after="0" w:line="263" w:lineRule="exac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3" w:lineRule="exac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2-8см</w:t>
            </w:r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2-9см</w:t>
            </w:r>
          </w:p>
        </w:tc>
      </w:tr>
      <w:tr w:rsidR="006C1941" w:rsidRPr="006C1941" w:rsidTr="006D40F4">
        <w:trPr>
          <w:trHeight w:val="331"/>
        </w:trPr>
        <w:tc>
          <w:tcPr>
            <w:tcW w:w="3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bottom w:val="single" w:sz="8" w:space="0" w:color="auto"/>
            </w:tcBorders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C1941" w:rsidRPr="006C1941" w:rsidTr="006D40F4">
        <w:trPr>
          <w:trHeight w:val="313"/>
        </w:trPr>
        <w:tc>
          <w:tcPr>
            <w:tcW w:w="3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D40F4" w:rsidP="006D40F4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    Д</w:t>
            </w:r>
            <w:r w:rsidR="006C1941" w:rsidRPr="006C194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евочки</w:t>
            </w:r>
          </w:p>
        </w:tc>
        <w:tc>
          <w:tcPr>
            <w:tcW w:w="2377" w:type="dxa"/>
            <w:tcBorders>
              <w:bottom w:val="single" w:sz="8" w:space="0" w:color="auto"/>
            </w:tcBorders>
          </w:tcPr>
          <w:p w:rsidR="006C1941" w:rsidRPr="006C1941" w:rsidRDefault="006C1941" w:rsidP="006C1941">
            <w:pPr>
              <w:spacing w:after="0" w:line="264" w:lineRule="exac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2-9см</w:t>
            </w: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941" w:rsidRPr="006C1941" w:rsidRDefault="006C1941" w:rsidP="006C194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6C194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2-12см</w:t>
            </w:r>
          </w:p>
        </w:tc>
      </w:tr>
    </w:tbl>
    <w:p w:rsidR="006C1941" w:rsidRPr="006C1941" w:rsidRDefault="006C1941" w:rsidP="006C1941">
      <w:pPr>
        <w:tabs>
          <w:tab w:val="left" w:pos="1560"/>
        </w:tabs>
        <w:spacing w:after="0" w:line="235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C1941" w:rsidRDefault="006C1941" w:rsidP="006C1941">
      <w:pPr>
        <w:tabs>
          <w:tab w:val="left" w:pos="1560"/>
        </w:tabs>
        <w:spacing w:after="0" w:line="235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1941">
        <w:rPr>
          <w:rFonts w:ascii="Times New Roman" w:eastAsia="Times New Roman" w:hAnsi="Times New Roman" w:cs="Arial"/>
          <w:sz w:val="24"/>
          <w:szCs w:val="24"/>
          <w:lang w:eastAsia="ru-RU"/>
        </w:rPr>
        <w:t>Наклон вперёд, из положения сидя на полу</w:t>
      </w:r>
    </w:p>
    <w:p w:rsidR="006C1941" w:rsidRPr="006C1941" w:rsidRDefault="006C1941" w:rsidP="006C1941">
      <w:pPr>
        <w:tabs>
          <w:tab w:val="left" w:pos="1560"/>
        </w:tabs>
        <w:spacing w:after="0" w:line="235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C1941" w:rsidRDefault="006C1941" w:rsidP="006C1941">
      <w:pPr>
        <w:tabs>
          <w:tab w:val="left" w:pos="1560"/>
        </w:tabs>
        <w:spacing w:after="0" w:line="235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3 Чувство ритма</w:t>
      </w:r>
    </w:p>
    <w:p w:rsidR="006C1941" w:rsidRPr="006C1941" w:rsidRDefault="006C1941" w:rsidP="006C1941">
      <w:pPr>
        <w:spacing w:after="0" w:line="23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Соответствие ритма движений ритму музыки (использование смены ритма).</w:t>
      </w:r>
    </w:p>
    <w:p w:rsidR="006C1941" w:rsidRPr="006C1941" w:rsidRDefault="006C1941" w:rsidP="006C1941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C1941" w:rsidRDefault="006C1941" w:rsidP="006C1941">
      <w:pPr>
        <w:spacing w:after="0" w:line="236" w:lineRule="auto"/>
        <w:ind w:right="1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Высокий – соответствие движений и ритма музыки, слышит смену музыкального ритма. Средний – испытывает небольшие затруднения, сбивается с ритма, при помощи взрослого исправляется.</w:t>
      </w:r>
    </w:p>
    <w:p w:rsidR="006C1941" w:rsidRPr="006C1941" w:rsidRDefault="006C1941" w:rsidP="006C1941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C1941" w:rsidRDefault="006C1941" w:rsidP="006C1941">
      <w:pPr>
        <w:spacing w:after="0" w:line="234" w:lineRule="auto"/>
        <w:ind w:right="1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Низкий – не слышит смены ритма музыки, ритм движений не соответствует ритму музыки.</w:t>
      </w:r>
    </w:p>
    <w:p w:rsidR="006C1941" w:rsidRPr="006C1941" w:rsidRDefault="006C1941" w:rsidP="006C1941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C1941" w:rsidRPr="006C1941" w:rsidRDefault="006C1941" w:rsidP="006C1941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4 Знание базовых шагов (связок и блоков)</w:t>
      </w:r>
    </w:p>
    <w:p w:rsidR="006C1941" w:rsidRPr="006C1941" w:rsidRDefault="006C1941" w:rsidP="006C1941">
      <w:pPr>
        <w:spacing w:after="0" w:line="235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Высокий </w:t>
      </w:r>
      <w:r w:rsidR="0035749F"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- с</w:t>
      </w: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вободно воспроизводит базовые шаги.</w:t>
      </w:r>
    </w:p>
    <w:p w:rsidR="006C1941" w:rsidRPr="006C1941" w:rsidRDefault="006C1941" w:rsidP="006C1941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C1941" w:rsidRDefault="006C1941" w:rsidP="006C1941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Средний – выполнение базовых шагов при многократном повторении педагога.</w:t>
      </w:r>
    </w:p>
    <w:p w:rsidR="006C1941" w:rsidRPr="006C1941" w:rsidRDefault="006C1941" w:rsidP="006C1941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1941">
        <w:rPr>
          <w:rFonts w:ascii="Times New Roman" w:eastAsia="Times New Roman" w:hAnsi="Times New Roman" w:cs="Arial"/>
          <w:sz w:val="28"/>
          <w:szCs w:val="28"/>
          <w:lang w:eastAsia="ru-RU"/>
        </w:rPr>
        <w:t>Низкий – затрудняется в выполнении базовых шагов.</w:t>
      </w:r>
    </w:p>
    <w:p w:rsidR="006C1941" w:rsidRPr="006C1941" w:rsidRDefault="006C1941" w:rsidP="006C1941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1941" w:rsidRPr="006C1941" w:rsidRDefault="006C1941" w:rsidP="006C1941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03BB1" w:rsidRPr="004C6C46" w:rsidRDefault="00554833" w:rsidP="00303BB1">
      <w:pPr>
        <w:rPr>
          <w:rFonts w:ascii="Times New Roman" w:hAnsi="Times New Roman" w:cs="Times New Roman"/>
          <w:sz w:val="24"/>
          <w:szCs w:val="24"/>
        </w:rPr>
      </w:pPr>
      <w:r w:rsidRPr="005548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8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303BB1" w:rsidRPr="004C6C46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303BB1" w:rsidRPr="004C6C46" w:rsidRDefault="00303BB1" w:rsidP="00303BB1">
      <w:pPr>
        <w:rPr>
          <w:rFonts w:ascii="Times New Roman" w:hAnsi="Times New Roman" w:cs="Times New Roman"/>
          <w:sz w:val="24"/>
          <w:szCs w:val="24"/>
        </w:rPr>
      </w:pPr>
      <w:r w:rsidRPr="004C6C46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Буренина А.И. Ритмическая мозаика. Программа по ритмической пластике для детей дошкольного и младшего школьного возраста. – СПб.: ЛОИРО, 2000. -220 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 xml:space="preserve">Сулим Е.В. Детский фитнес. Физкультурные занятия для детей 3-5 лет. -М.: ТЦ Сфера, 2014. -160с. 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Сулим Е.В. Детский фитнес. Физкультурные занятия для детей 5-7 лет. -М.: ТЦ Сфера, 2014. -224 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Суворова Т.И. Танцевальная ритмика для детей – СПб.: Музыкальная палитра, 2006. – 44 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Фирилёва Ж.Е., Сайкина Е.Г. «Са-Фи-Дансе» - танцевально-игровая гимнастика для детей. – СПб.: Детство-пресс, 2016. -352 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Фирилёва Ж.Е., Сайкина Е.Г. Лечебно-профилактический танец. Фитнес-данс. Издательство: Детство-пресс,2014. -384с.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Рыбкина О.Н., Морозова Л.Д. Фитнес в детском саду: Программа и конспекты занятий с детьми 5-7 лет-М: Аркти,2016. -104с.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Сулим Е.В. Занятия по физкультуре в детском саду. Игровой стретчинг-М.: ТЦ Сфера,2010. -112с.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Иванова Т.А. Йога для детей. Парциальная программа кружковой работы для детей дошкольного возраста. -СПб.: ООО «Издательство «Детство-Пресс»,2015. -192с.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Одеваль Ф., Лундстрём К. Йога-сказка. - Минск: Поурри,2020. -56с.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Подольская Е.И. Комплексы лечебной гимнастики для детей 5-7 лет-Волгоград: Учитель,2011. -144с.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Колесникова С.В. «Детская аэробика». Методика, базовые комплексы. Ростов-на-Дону; Феникс,2005г.-157с. Школа развития.</w:t>
      </w:r>
    </w:p>
    <w:p w:rsidR="00303BB1" w:rsidRPr="004C6C46" w:rsidRDefault="00303BB1" w:rsidP="00303BB1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Давиденко Д.Н., Григорьев В.И. «Физиологические и методические основы оздоровительной аэробики: учебное пособие-СПб.: Изд-во СПбГУЭФ,2009 г.-40с.</w:t>
      </w:r>
    </w:p>
    <w:p w:rsidR="00303BB1" w:rsidRPr="004C6C46" w:rsidRDefault="00303BB1" w:rsidP="00303BB1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Список литературы для обучающихся.</w:t>
      </w:r>
    </w:p>
    <w:p w:rsidR="00303BB1" w:rsidRPr="004C6C46" w:rsidRDefault="00303BB1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1.Биндер Ирис. Йога для детей. Ларчик с историями. Москва. ООО Издательство: «Национальное образование»,2021 г.-47 карточек.</w:t>
      </w:r>
    </w:p>
    <w:p w:rsidR="00303BB1" w:rsidRDefault="00303BB1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4C6C46">
        <w:rPr>
          <w:rFonts w:ascii="Times New Roman" w:eastAsia="Calibri" w:hAnsi="Times New Roman" w:cs="Times New Roman"/>
          <w:bCs/>
          <w:sz w:val="24"/>
          <w:szCs w:val="24"/>
        </w:rPr>
        <w:t>2.Нищев В.М. Весёлая анатомия. Издательство: Детство-Пресс, 2016г.-32 с.</w:t>
      </w:r>
    </w:p>
    <w:p w:rsidR="000E4D4D" w:rsidRDefault="000E4D4D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Электронные образовательные ресурсы.</w:t>
      </w:r>
    </w:p>
    <w:p w:rsidR="000E4D4D" w:rsidRDefault="000E4D4D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 Социальная сеть работников образования (</w:t>
      </w:r>
      <w:hyperlink r:id="rId11" w:history="1"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://nsporttal.ru/</w:t>
        </w:r>
      </w:hyperlink>
      <w:r w:rsidR="00EA46BC" w:rsidRPr="00EA46BC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9A2503" w:rsidRPr="00EA46BC" w:rsidRDefault="009A2503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D4D" w:rsidRPr="00EA46BC" w:rsidRDefault="000E4D4D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2Международный образовательный портал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Maam</w:t>
      </w:r>
      <w:r w:rsidRPr="000E4D4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r w:rsidRPr="000E4D4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hyperlink r:id="rId12" w:history="1"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maam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r w:rsidR="00EA46BC" w:rsidRPr="00466BA5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//</w:t>
        </w:r>
      </w:hyperlink>
      <w:r w:rsidR="00EA46BC" w:rsidRPr="00EA46BC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EA46BC" w:rsidRDefault="00EA46BC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EA46BC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Физинструктор.РУ (</w:t>
      </w:r>
      <w:hyperlink r:id="rId13" w:history="1"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fizinstruktor</w:t>
        </w:r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r w:rsidR="009A2503" w:rsidRPr="001A6484">
          <w:rPr>
            <w:rStyle w:val="aa"/>
            <w:rFonts w:ascii="Times New Roman" w:eastAsia="Calibri" w:hAnsi="Times New Roman" w:cs="Times New Roman"/>
            <w:bCs/>
            <w:sz w:val="24"/>
            <w:szCs w:val="24"/>
          </w:rPr>
          <w:t>/</w:t>
        </w:r>
      </w:hyperlink>
      <w:r w:rsidRPr="00EA46BC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9A2503" w:rsidRPr="00EA46BC" w:rsidRDefault="009A2503" w:rsidP="00303BB1">
      <w:pPr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3BB1" w:rsidRPr="004C6C46" w:rsidRDefault="00303BB1" w:rsidP="00303BB1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3BB1" w:rsidRPr="004C6C46" w:rsidRDefault="00303BB1" w:rsidP="00303BB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1941" w:rsidRPr="006C1941" w:rsidRDefault="006C1941" w:rsidP="006C1941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6C1941" w:rsidRPr="006C1941" w:rsidRDefault="006C1941" w:rsidP="006C1941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6C1941" w:rsidRPr="006C1941" w:rsidRDefault="006C1941" w:rsidP="006C1941">
      <w:pPr>
        <w:spacing w:after="16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43E1" w:rsidRDefault="005943E1"/>
    <w:sectPr w:rsidR="005943E1" w:rsidSect="0079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E6" w:rsidRDefault="001021E6" w:rsidP="00E36BF2">
      <w:pPr>
        <w:spacing w:after="0" w:line="240" w:lineRule="auto"/>
      </w:pPr>
      <w:r>
        <w:separator/>
      </w:r>
    </w:p>
  </w:endnote>
  <w:endnote w:type="continuationSeparator" w:id="1">
    <w:p w:rsidR="001021E6" w:rsidRDefault="001021E6" w:rsidP="00E3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214148"/>
      <w:docPartObj>
        <w:docPartGallery w:val="Page Numbers (Bottom of Page)"/>
        <w:docPartUnique/>
      </w:docPartObj>
    </w:sdtPr>
    <w:sdtContent>
      <w:p w:rsidR="00143C79" w:rsidRDefault="001E5A55">
        <w:pPr>
          <w:pStyle w:val="a4"/>
          <w:jc w:val="center"/>
        </w:pPr>
        <w:r>
          <w:fldChar w:fldCharType="begin"/>
        </w:r>
        <w:r w:rsidR="00143C79">
          <w:instrText>PAGE   \* MERGEFORMAT</w:instrText>
        </w:r>
        <w:r>
          <w:fldChar w:fldCharType="separate"/>
        </w:r>
        <w:r w:rsidR="00C15068">
          <w:rPr>
            <w:noProof/>
          </w:rPr>
          <w:t>25</w:t>
        </w:r>
        <w:r>
          <w:fldChar w:fldCharType="end"/>
        </w:r>
      </w:p>
    </w:sdtContent>
  </w:sdt>
  <w:p w:rsidR="00143C79" w:rsidRDefault="00143C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049544"/>
      <w:docPartObj>
        <w:docPartGallery w:val="Page Numbers (Bottom of Page)"/>
        <w:docPartUnique/>
      </w:docPartObj>
    </w:sdtPr>
    <w:sdtContent>
      <w:p w:rsidR="00143C79" w:rsidRDefault="001E5A55">
        <w:pPr>
          <w:pStyle w:val="a4"/>
          <w:jc w:val="center"/>
        </w:pPr>
        <w:r>
          <w:fldChar w:fldCharType="begin"/>
        </w:r>
        <w:r w:rsidR="00143C79">
          <w:instrText>PAGE   \* MERGEFORMAT</w:instrText>
        </w:r>
        <w:r>
          <w:fldChar w:fldCharType="separate"/>
        </w:r>
        <w:r w:rsidR="00143C79">
          <w:rPr>
            <w:noProof/>
          </w:rPr>
          <w:t>19</w:t>
        </w:r>
        <w:r>
          <w:fldChar w:fldCharType="end"/>
        </w:r>
      </w:p>
    </w:sdtContent>
  </w:sdt>
  <w:p w:rsidR="00143C79" w:rsidRDefault="00143C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E6" w:rsidRDefault="001021E6" w:rsidP="00E36BF2">
      <w:pPr>
        <w:spacing w:after="0" w:line="240" w:lineRule="auto"/>
      </w:pPr>
      <w:r>
        <w:separator/>
      </w:r>
    </w:p>
  </w:footnote>
  <w:footnote w:type="continuationSeparator" w:id="1">
    <w:p w:rsidR="001021E6" w:rsidRDefault="001021E6" w:rsidP="00E3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82D"/>
    <w:multiLevelType w:val="hybridMultilevel"/>
    <w:tmpl w:val="8E64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E4E13"/>
    <w:multiLevelType w:val="hybridMultilevel"/>
    <w:tmpl w:val="FBD60670"/>
    <w:lvl w:ilvl="0" w:tplc="B608CD4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507FC1"/>
    <w:multiLevelType w:val="hybridMultilevel"/>
    <w:tmpl w:val="009E03D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57A38B6"/>
    <w:multiLevelType w:val="hybridMultilevel"/>
    <w:tmpl w:val="9EEC31A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360810E0"/>
    <w:multiLevelType w:val="hybridMultilevel"/>
    <w:tmpl w:val="17101616"/>
    <w:lvl w:ilvl="0" w:tplc="A6CC6954">
      <w:start w:val="4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3F3E64BB"/>
    <w:multiLevelType w:val="multilevel"/>
    <w:tmpl w:val="35E049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  <w:b/>
      </w:rPr>
    </w:lvl>
  </w:abstractNum>
  <w:abstractNum w:abstractNumId="6">
    <w:nsid w:val="4FF10AED"/>
    <w:multiLevelType w:val="hybridMultilevel"/>
    <w:tmpl w:val="5C66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C61DB"/>
    <w:multiLevelType w:val="multilevel"/>
    <w:tmpl w:val="9A54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EE038F"/>
    <w:multiLevelType w:val="hybridMultilevel"/>
    <w:tmpl w:val="56EE6A60"/>
    <w:lvl w:ilvl="0" w:tplc="D7A67D0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0162D8"/>
    <w:multiLevelType w:val="hybridMultilevel"/>
    <w:tmpl w:val="CA3852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07516A"/>
    <w:multiLevelType w:val="hybridMultilevel"/>
    <w:tmpl w:val="AD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75713"/>
    <w:multiLevelType w:val="multilevel"/>
    <w:tmpl w:val="601EBC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7D4F2520"/>
    <w:multiLevelType w:val="multilevel"/>
    <w:tmpl w:val="5F44447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7E1A054E"/>
    <w:multiLevelType w:val="multilevel"/>
    <w:tmpl w:val="70A849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40" w:hanging="720"/>
      </w:pPr>
    </w:lvl>
    <w:lvl w:ilvl="3">
      <w:start w:val="1"/>
      <w:numFmt w:val="decimal"/>
      <w:lvlText w:val="%1.%2.%3.%4."/>
      <w:lvlJc w:val="left"/>
      <w:pPr>
        <w:ind w:left="10860" w:hanging="1080"/>
      </w:pPr>
    </w:lvl>
    <w:lvl w:ilvl="4">
      <w:start w:val="1"/>
      <w:numFmt w:val="decimal"/>
      <w:lvlText w:val="%1.%2.%3.%4.%5."/>
      <w:lvlJc w:val="left"/>
      <w:pPr>
        <w:ind w:left="14120" w:hanging="1080"/>
      </w:pPr>
    </w:lvl>
    <w:lvl w:ilvl="5">
      <w:start w:val="1"/>
      <w:numFmt w:val="decimal"/>
      <w:lvlText w:val="%1.%2.%3.%4.%5.%6."/>
      <w:lvlJc w:val="left"/>
      <w:pPr>
        <w:ind w:left="17740" w:hanging="1440"/>
      </w:pPr>
    </w:lvl>
    <w:lvl w:ilvl="6">
      <w:start w:val="1"/>
      <w:numFmt w:val="decimal"/>
      <w:lvlText w:val="%1.%2.%3.%4.%5.%6.%7."/>
      <w:lvlJc w:val="left"/>
      <w:pPr>
        <w:ind w:left="21360" w:hanging="1800"/>
      </w:pPr>
    </w:lvl>
    <w:lvl w:ilvl="7">
      <w:start w:val="1"/>
      <w:numFmt w:val="decimal"/>
      <w:lvlText w:val="%1.%2.%3.%4.%5.%6.%7.%8."/>
      <w:lvlJc w:val="left"/>
      <w:pPr>
        <w:ind w:left="24620" w:hanging="1800"/>
      </w:pPr>
    </w:lvl>
    <w:lvl w:ilvl="8">
      <w:start w:val="1"/>
      <w:numFmt w:val="decimal"/>
      <w:lvlText w:val="%1.%2.%3.%4.%5.%6.%7.%8.%9."/>
      <w:lvlJc w:val="left"/>
      <w:pPr>
        <w:ind w:left="2824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941"/>
    <w:rsid w:val="000849B2"/>
    <w:rsid w:val="000E4D4D"/>
    <w:rsid w:val="000F2960"/>
    <w:rsid w:val="001021E6"/>
    <w:rsid w:val="00143C79"/>
    <w:rsid w:val="00152B78"/>
    <w:rsid w:val="00161946"/>
    <w:rsid w:val="00190EB4"/>
    <w:rsid w:val="001B5D28"/>
    <w:rsid w:val="001E5A55"/>
    <w:rsid w:val="001F3852"/>
    <w:rsid w:val="00204A53"/>
    <w:rsid w:val="0022211A"/>
    <w:rsid w:val="002B626B"/>
    <w:rsid w:val="00303BB1"/>
    <w:rsid w:val="0035689D"/>
    <w:rsid w:val="0035749F"/>
    <w:rsid w:val="003A0953"/>
    <w:rsid w:val="003C3DA8"/>
    <w:rsid w:val="003E243E"/>
    <w:rsid w:val="004657A2"/>
    <w:rsid w:val="00486A5C"/>
    <w:rsid w:val="004F279A"/>
    <w:rsid w:val="005057A2"/>
    <w:rsid w:val="005271A3"/>
    <w:rsid w:val="00554833"/>
    <w:rsid w:val="005943E1"/>
    <w:rsid w:val="005F6489"/>
    <w:rsid w:val="006067C9"/>
    <w:rsid w:val="0064118D"/>
    <w:rsid w:val="0066010A"/>
    <w:rsid w:val="006C1941"/>
    <w:rsid w:val="006C1F59"/>
    <w:rsid w:val="006D40F4"/>
    <w:rsid w:val="00702DE2"/>
    <w:rsid w:val="007950B7"/>
    <w:rsid w:val="007C13C5"/>
    <w:rsid w:val="00800213"/>
    <w:rsid w:val="0080403A"/>
    <w:rsid w:val="00916187"/>
    <w:rsid w:val="00923895"/>
    <w:rsid w:val="00930372"/>
    <w:rsid w:val="00952CDC"/>
    <w:rsid w:val="00973F42"/>
    <w:rsid w:val="00990CF5"/>
    <w:rsid w:val="009A2503"/>
    <w:rsid w:val="009E6E08"/>
    <w:rsid w:val="009F2449"/>
    <w:rsid w:val="00A33B4A"/>
    <w:rsid w:val="00A63ED9"/>
    <w:rsid w:val="00A73A09"/>
    <w:rsid w:val="00AA603B"/>
    <w:rsid w:val="00AB0AF6"/>
    <w:rsid w:val="00B048B8"/>
    <w:rsid w:val="00B05714"/>
    <w:rsid w:val="00B268D8"/>
    <w:rsid w:val="00BA086A"/>
    <w:rsid w:val="00BA1F5C"/>
    <w:rsid w:val="00BA590F"/>
    <w:rsid w:val="00BA73DC"/>
    <w:rsid w:val="00BB0657"/>
    <w:rsid w:val="00C15068"/>
    <w:rsid w:val="00C55938"/>
    <w:rsid w:val="00C65568"/>
    <w:rsid w:val="00C914B9"/>
    <w:rsid w:val="00C92861"/>
    <w:rsid w:val="00D430E7"/>
    <w:rsid w:val="00D75A57"/>
    <w:rsid w:val="00DF4EDA"/>
    <w:rsid w:val="00E143C3"/>
    <w:rsid w:val="00E2111C"/>
    <w:rsid w:val="00E36BF2"/>
    <w:rsid w:val="00E82C94"/>
    <w:rsid w:val="00EA10E7"/>
    <w:rsid w:val="00EA46BC"/>
    <w:rsid w:val="00F25F57"/>
    <w:rsid w:val="00F26B81"/>
    <w:rsid w:val="00F50124"/>
    <w:rsid w:val="00F90C4E"/>
    <w:rsid w:val="00F92932"/>
    <w:rsid w:val="00F94C49"/>
    <w:rsid w:val="00FA172A"/>
    <w:rsid w:val="00FB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1941"/>
  </w:style>
  <w:style w:type="table" w:styleId="a3">
    <w:name w:val="Table Grid"/>
    <w:basedOn w:val="a1"/>
    <w:uiPriority w:val="59"/>
    <w:rsid w:val="006C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1941"/>
  </w:style>
  <w:style w:type="table" w:customStyle="1" w:styleId="3">
    <w:name w:val="Сетка таблицы3"/>
    <w:basedOn w:val="a1"/>
    <w:next w:val="a3"/>
    <w:uiPriority w:val="39"/>
    <w:rsid w:val="006C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BF2"/>
  </w:style>
  <w:style w:type="paragraph" w:styleId="a8">
    <w:name w:val="Normal (Web)"/>
    <w:basedOn w:val="a"/>
    <w:uiPriority w:val="99"/>
    <w:semiHidden/>
    <w:unhideWhenUsed/>
    <w:rsid w:val="009F244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E24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A46B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1941"/>
  </w:style>
  <w:style w:type="table" w:styleId="a3">
    <w:name w:val="Table Grid"/>
    <w:basedOn w:val="a1"/>
    <w:uiPriority w:val="59"/>
    <w:rsid w:val="006C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1941"/>
  </w:style>
  <w:style w:type="table" w:customStyle="1" w:styleId="3">
    <w:name w:val="Сетка таблицы3"/>
    <w:basedOn w:val="a1"/>
    <w:next w:val="a3"/>
    <w:uiPriority w:val="39"/>
    <w:rsid w:val="006C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BF2"/>
  </w:style>
  <w:style w:type="paragraph" w:styleId="a8">
    <w:name w:val="Normal (Web)"/>
    <w:basedOn w:val="a"/>
    <w:uiPriority w:val="99"/>
    <w:semiHidden/>
    <w:unhideWhenUsed/>
    <w:rsid w:val="009F244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E24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A4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zinstrukt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am.ru/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ta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B395-7789-4C2C-AF18-1386357C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79101</dc:creator>
  <cp:lastModifiedBy>Hp</cp:lastModifiedBy>
  <cp:revision>16</cp:revision>
  <dcterms:created xsi:type="dcterms:W3CDTF">2024-08-05T16:32:00Z</dcterms:created>
  <dcterms:modified xsi:type="dcterms:W3CDTF">2024-09-02T12:15:00Z</dcterms:modified>
</cp:coreProperties>
</file>